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66"/>
        <w:gridCol w:w="1635"/>
        <w:gridCol w:w="5387"/>
        <w:gridCol w:w="993"/>
        <w:gridCol w:w="1700"/>
      </w:tblGrid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11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jc w:val="center"/>
              <w:rPr>
                <w:rStyle w:val="FontStyle25"/>
                <w:b w:val="0"/>
              </w:rPr>
            </w:pPr>
            <w:r w:rsidRPr="00120AF6">
              <w:rPr>
                <w:rStyle w:val="FontStyle25"/>
                <w:b w:val="0"/>
              </w:rPr>
              <w:t>№</w:t>
            </w:r>
          </w:p>
          <w:p w:rsidR="00D917C0" w:rsidRPr="00120AF6" w:rsidRDefault="00D917C0" w:rsidP="005F33C7">
            <w:pPr>
              <w:pStyle w:val="Style13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6"/>
                <w:b w:val="0"/>
                <w:spacing w:val="30"/>
              </w:rPr>
            </w:pPr>
            <w:proofErr w:type="spellStart"/>
            <w:proofErr w:type="gramStart"/>
            <w:r w:rsidRPr="00120AF6">
              <w:rPr>
                <w:rStyle w:val="FontStyle26"/>
                <w:b w:val="0"/>
                <w:spacing w:val="30"/>
              </w:rPr>
              <w:t>п</w:t>
            </w:r>
            <w:proofErr w:type="spellEnd"/>
            <w:proofErr w:type="gramEnd"/>
            <w:r w:rsidRPr="00120AF6">
              <w:rPr>
                <w:rStyle w:val="FontStyle26"/>
                <w:b w:val="0"/>
                <w:spacing w:val="30"/>
              </w:rPr>
              <w:t>/</w:t>
            </w:r>
            <w:proofErr w:type="spellStart"/>
            <w:r w:rsidRPr="00120AF6">
              <w:rPr>
                <w:rStyle w:val="FontStyle26"/>
                <w:b w:val="0"/>
                <w:spacing w:val="30"/>
              </w:rPr>
              <w:t>п</w:t>
            </w:r>
            <w:proofErr w:type="spellEnd"/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13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372"/>
              <w:rPr>
                <w:rStyle w:val="FontStyle26"/>
                <w:b w:val="0"/>
              </w:rPr>
            </w:pPr>
            <w:r w:rsidRPr="00120AF6">
              <w:rPr>
                <w:rStyle w:val="FontStyle26"/>
                <w:b w:val="0"/>
              </w:rPr>
              <w:t>Вид работы (услуги)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13"/>
              <w:widowControl/>
              <w:tabs>
                <w:tab w:val="left" w:pos="2694"/>
                <w:tab w:val="left" w:pos="5235"/>
              </w:tabs>
              <w:spacing w:line="240" w:lineRule="auto"/>
              <w:ind w:left="475"/>
              <w:rPr>
                <w:rStyle w:val="FontStyle26"/>
                <w:b w:val="0"/>
              </w:rPr>
            </w:pPr>
            <w:r w:rsidRPr="00120AF6">
              <w:rPr>
                <w:rStyle w:val="FontStyle26"/>
                <w:b w:val="0"/>
              </w:rPr>
              <w:t>Общий перечень работ (услуг)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Default="00D917C0" w:rsidP="005F33C7">
            <w:pPr>
              <w:pStyle w:val="Style13"/>
              <w:widowControl/>
              <w:tabs>
                <w:tab w:val="left" w:pos="2694"/>
                <w:tab w:val="left" w:pos="5235"/>
              </w:tabs>
              <w:spacing w:line="240" w:lineRule="auto"/>
              <w:rPr>
                <w:rStyle w:val="FontStyle26"/>
                <w:b w:val="0"/>
              </w:rPr>
            </w:pPr>
            <w:r>
              <w:rPr>
                <w:rStyle w:val="FontStyle26"/>
                <w:b w:val="0"/>
              </w:rPr>
              <w:t>Цена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13"/>
              <w:widowControl/>
              <w:tabs>
                <w:tab w:val="left" w:pos="2694"/>
                <w:tab w:val="left" w:pos="5235"/>
              </w:tabs>
              <w:spacing w:line="240" w:lineRule="auto"/>
              <w:rPr>
                <w:rStyle w:val="FontStyle26"/>
                <w:b w:val="0"/>
              </w:rPr>
            </w:pPr>
            <w:r>
              <w:rPr>
                <w:rStyle w:val="FontStyle26"/>
                <w:b w:val="0"/>
              </w:rPr>
              <w:t>Периодичность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18"/>
                <w:b w:val="0"/>
              </w:rPr>
            </w:pPr>
            <w:r w:rsidRPr="00120AF6">
              <w:rPr>
                <w:rStyle w:val="FontStyle18"/>
                <w:b w:val="0"/>
              </w:rPr>
              <w:t>1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13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6"/>
                <w:b w:val="0"/>
              </w:rPr>
            </w:pPr>
            <w:r w:rsidRPr="00120AF6">
              <w:rPr>
                <w:rStyle w:val="FontStyle26"/>
                <w:b w:val="0"/>
              </w:rPr>
              <w:t>2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13"/>
              <w:widowControl/>
              <w:tabs>
                <w:tab w:val="center" w:pos="4914"/>
              </w:tabs>
              <w:spacing w:line="240" w:lineRule="auto"/>
              <w:ind w:left="2249"/>
              <w:jc w:val="left"/>
              <w:rPr>
                <w:rStyle w:val="FontStyle26"/>
                <w:b w:val="0"/>
              </w:rPr>
            </w:pPr>
            <w:r w:rsidRPr="00120AF6">
              <w:rPr>
                <w:rStyle w:val="FontStyle26"/>
                <w:b w:val="0"/>
              </w:rPr>
              <w:t>3</w:t>
            </w:r>
            <w:r w:rsidRPr="00120AF6">
              <w:rPr>
                <w:rStyle w:val="FontStyle26"/>
                <w:b w:val="0"/>
              </w:rPr>
              <w:tab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411BD7" w:rsidRDefault="00D917C0" w:rsidP="005F33C7">
            <w:pPr>
              <w:pStyle w:val="Style13"/>
              <w:widowControl/>
              <w:tabs>
                <w:tab w:val="center" w:pos="4914"/>
              </w:tabs>
              <w:spacing w:line="240" w:lineRule="auto"/>
              <w:rPr>
                <w:rStyle w:val="FontStyle26"/>
                <w:b w:val="0"/>
                <w:sz w:val="18"/>
                <w:szCs w:val="18"/>
              </w:rPr>
            </w:pPr>
            <w:r>
              <w:rPr>
                <w:rStyle w:val="FontStyle26"/>
                <w:b w:val="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13"/>
              <w:widowControl/>
              <w:tabs>
                <w:tab w:val="center" w:pos="4914"/>
              </w:tabs>
              <w:spacing w:line="240" w:lineRule="auto"/>
              <w:ind w:left="385"/>
              <w:rPr>
                <w:rStyle w:val="FontStyle26"/>
                <w:b w:val="0"/>
              </w:rPr>
            </w:pPr>
            <w:r>
              <w:rPr>
                <w:rStyle w:val="FontStyle26"/>
                <w:b w:val="0"/>
              </w:rPr>
              <w:t>5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383FD0" w:rsidRDefault="00D917C0" w:rsidP="005F33C7">
            <w:pPr>
              <w:pStyle w:val="Style12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jc w:val="center"/>
              <w:rPr>
                <w:rStyle w:val="FontStyle27"/>
                <w:b w:val="0"/>
                <w:i w:val="0"/>
                <w:lang w:eastAsia="en-US"/>
              </w:rPr>
            </w:pPr>
            <w:r w:rsidRPr="00383FD0">
              <w:rPr>
                <w:rStyle w:val="FontStyle27"/>
                <w:b w:val="0"/>
                <w:i w:val="0"/>
                <w:lang w:eastAsia="en-US"/>
              </w:rPr>
              <w:t>1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18"/>
                <w:b w:val="0"/>
              </w:rPr>
            </w:pPr>
            <w:r w:rsidRPr="00120AF6">
              <w:rPr>
                <w:rStyle w:val="FontStyle18"/>
                <w:b w:val="0"/>
              </w:rPr>
              <w:t>Уборка придомовых территорий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firstLine="22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 xml:space="preserve">- летняя </w:t>
            </w:r>
            <w:r>
              <w:rPr>
                <w:rStyle w:val="FontStyle20"/>
                <w:bCs/>
                <w:sz w:val="18"/>
                <w:szCs w:val="18"/>
              </w:rPr>
              <w:t>и</w:t>
            </w:r>
            <w:r w:rsidRPr="00120AF6">
              <w:rPr>
                <w:rStyle w:val="FontStyle20"/>
                <w:bCs/>
                <w:sz w:val="18"/>
                <w:szCs w:val="18"/>
              </w:rPr>
              <w:t xml:space="preserve"> зимняя уборка земельного участка, относящегося к жилым домам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  <w:p w:rsidR="00D917C0" w:rsidRPr="00120AF6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firstLine="22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2"/>
                <w:bCs/>
                <w:sz w:val="18"/>
                <w:szCs w:val="18"/>
                <w:lang w:eastAsia="en-US"/>
              </w:rPr>
            </w:pPr>
          </w:p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2"/>
                <w:bCs/>
                <w:sz w:val="18"/>
                <w:szCs w:val="18"/>
                <w:lang w:eastAsia="en-US"/>
              </w:rPr>
            </w:pPr>
          </w:p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2"/>
                <w:bCs/>
                <w:sz w:val="18"/>
                <w:szCs w:val="18"/>
                <w:lang w:eastAsia="en-US"/>
              </w:rPr>
            </w:pPr>
          </w:p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2"/>
                <w:bCs/>
                <w:sz w:val="18"/>
                <w:szCs w:val="18"/>
                <w:lang w:eastAsia="en-US"/>
              </w:rPr>
            </w:pPr>
          </w:p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2"/>
                <w:bCs/>
                <w:sz w:val="18"/>
                <w:szCs w:val="18"/>
                <w:lang w:eastAsia="en-US"/>
              </w:rPr>
            </w:pPr>
          </w:p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2"/>
                <w:bCs/>
                <w:sz w:val="18"/>
                <w:szCs w:val="18"/>
                <w:lang w:eastAsia="en-US"/>
              </w:rPr>
            </w:pPr>
          </w:p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2"/>
                <w:bCs/>
                <w:sz w:val="18"/>
                <w:szCs w:val="18"/>
                <w:lang w:eastAsia="en-US"/>
              </w:rPr>
            </w:pPr>
          </w:p>
          <w:p w:rsidR="00D917C0" w:rsidRPr="00ED76C8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2"/>
                <w:bCs/>
                <w:sz w:val="18"/>
                <w:szCs w:val="18"/>
                <w:lang w:eastAsia="en-US"/>
              </w:rPr>
            </w:pPr>
            <w:r>
              <w:rPr>
                <w:rStyle w:val="FontStyle22"/>
                <w:bCs/>
                <w:sz w:val="18"/>
                <w:szCs w:val="18"/>
                <w:lang w:eastAsia="en-US"/>
              </w:rPr>
              <w:t>3,89 руб.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ED76C8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ED76C8">
              <w:rPr>
                <w:rStyle w:val="FontStyle22"/>
                <w:bCs/>
                <w:sz w:val="18"/>
                <w:szCs w:val="18"/>
                <w:lang w:eastAsia="en-US"/>
              </w:rPr>
              <w:t>6 ра</w:t>
            </w:r>
            <w:proofErr w:type="gramStart"/>
            <w:r w:rsidRPr="00ED76C8">
              <w:rPr>
                <w:rStyle w:val="FontStyle22"/>
                <w:bCs/>
                <w:sz w:val="18"/>
                <w:szCs w:val="18"/>
                <w:lang w:eastAsia="en-US"/>
              </w:rPr>
              <w:t>з</w:t>
            </w:r>
            <w:r w:rsidRPr="00ED76C8">
              <w:rPr>
                <w:rStyle w:val="FontStyle20"/>
                <w:bCs/>
                <w:sz w:val="18"/>
                <w:szCs w:val="18"/>
                <w:lang w:eastAsia="en-US"/>
              </w:rPr>
              <w:t>(</w:t>
            </w:r>
            <w:proofErr w:type="gramEnd"/>
            <w:r w:rsidRPr="00ED76C8">
              <w:rPr>
                <w:rStyle w:val="FontStyle20"/>
                <w:bCs/>
                <w:sz w:val="18"/>
                <w:szCs w:val="18"/>
                <w:lang w:eastAsia="en-US"/>
              </w:rPr>
              <w:t>а) в неделю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6"/>
              <w:widowControl/>
              <w:tabs>
                <w:tab w:val="left" w:pos="2694"/>
                <w:tab w:val="left" w:pos="5280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уборка мусора с газона,</w:t>
            </w:r>
            <w:r w:rsidRPr="00120AF6">
              <w:rPr>
                <w:rStyle w:val="FontStyle20"/>
                <w:bCs/>
                <w:sz w:val="18"/>
                <w:szCs w:val="18"/>
              </w:rPr>
              <w:tab/>
            </w: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ED76C8" w:rsidRDefault="00D917C0" w:rsidP="005F33C7">
            <w:pPr>
              <w:pStyle w:val="Style6"/>
              <w:widowControl/>
              <w:tabs>
                <w:tab w:val="left" w:pos="2694"/>
                <w:tab w:val="left" w:pos="5280"/>
              </w:tabs>
              <w:spacing w:line="240" w:lineRule="auto"/>
              <w:ind w:left="-40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ED76C8" w:rsidRDefault="00D917C0" w:rsidP="005F33C7">
            <w:pPr>
              <w:pStyle w:val="Style6"/>
              <w:widowControl/>
              <w:tabs>
                <w:tab w:val="left" w:pos="2694"/>
                <w:tab w:val="left" w:pos="5280"/>
              </w:tabs>
              <w:spacing w:line="240" w:lineRule="auto"/>
              <w:ind w:left="-40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ED76C8">
              <w:rPr>
                <w:rStyle w:val="FontStyle20"/>
                <w:bCs/>
                <w:sz w:val="18"/>
                <w:szCs w:val="18"/>
              </w:rPr>
              <w:t>6 ра</w:t>
            </w:r>
            <w:proofErr w:type="gramStart"/>
            <w:r w:rsidRPr="00ED76C8">
              <w:rPr>
                <w:rStyle w:val="FontStyle20"/>
                <w:bCs/>
                <w:sz w:val="18"/>
                <w:szCs w:val="18"/>
              </w:rPr>
              <w:t>з(</w:t>
            </w:r>
            <w:proofErr w:type="gramEnd"/>
            <w:r w:rsidRPr="00ED76C8">
              <w:rPr>
                <w:rStyle w:val="FontStyle20"/>
                <w:bCs/>
                <w:sz w:val="18"/>
                <w:szCs w:val="18"/>
              </w:rPr>
              <w:t>а) в неделю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firstLine="22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 xml:space="preserve">- уборка мусора на контейнерных площадках, </w:t>
            </w: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ED76C8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2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ED76C8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ED76C8">
              <w:rPr>
                <w:rStyle w:val="FontStyle22"/>
                <w:bCs/>
                <w:sz w:val="18"/>
                <w:szCs w:val="18"/>
              </w:rPr>
              <w:t xml:space="preserve">6 </w:t>
            </w:r>
            <w:r w:rsidRPr="00ED76C8">
              <w:rPr>
                <w:rStyle w:val="FontStyle20"/>
                <w:bCs/>
                <w:sz w:val="18"/>
                <w:szCs w:val="18"/>
              </w:rPr>
              <w:t>раз (а) в неделю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6"/>
              <w:widowControl/>
              <w:tabs>
                <w:tab w:val="left" w:pos="2694"/>
                <w:tab w:val="left" w:pos="5220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сдвижка и подметание снега (мест движения пешеходов)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ED76C8" w:rsidRDefault="00D917C0" w:rsidP="005F33C7">
            <w:pPr>
              <w:pStyle w:val="Style6"/>
              <w:widowControl/>
              <w:tabs>
                <w:tab w:val="left" w:pos="2694"/>
                <w:tab w:val="left" w:pos="5220"/>
              </w:tabs>
              <w:spacing w:line="240" w:lineRule="auto"/>
              <w:ind w:left="-40"/>
              <w:jc w:val="center"/>
              <w:rPr>
                <w:rStyle w:val="FontStyle22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ED76C8" w:rsidRDefault="00D917C0" w:rsidP="005F33C7">
            <w:pPr>
              <w:pStyle w:val="Style6"/>
              <w:widowControl/>
              <w:tabs>
                <w:tab w:val="left" w:pos="2694"/>
                <w:tab w:val="left" w:pos="5220"/>
              </w:tabs>
              <w:spacing w:line="240" w:lineRule="auto"/>
              <w:ind w:left="-40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ED76C8">
              <w:rPr>
                <w:rStyle w:val="FontStyle22"/>
                <w:bCs/>
                <w:sz w:val="18"/>
                <w:szCs w:val="18"/>
              </w:rPr>
              <w:t xml:space="preserve">6 </w:t>
            </w:r>
            <w:r w:rsidRPr="00ED76C8">
              <w:rPr>
                <w:rStyle w:val="FontStyle20"/>
                <w:bCs/>
                <w:sz w:val="18"/>
                <w:szCs w:val="18"/>
              </w:rPr>
              <w:t>раз (а) в неделю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firstLine="14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очистка территорий у крылец и пешеходных дорожек, крышек люков и пожарных колодцев от наледи и льда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ED76C8" w:rsidRDefault="00D917C0" w:rsidP="005F33C7">
            <w:pPr>
              <w:pStyle w:val="Style6"/>
              <w:widowControl/>
              <w:tabs>
                <w:tab w:val="left" w:pos="2694"/>
                <w:tab w:val="left" w:pos="5220"/>
              </w:tabs>
              <w:spacing w:line="240" w:lineRule="auto"/>
              <w:ind w:left="-40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ED76C8" w:rsidRDefault="00D917C0" w:rsidP="005F33C7">
            <w:pPr>
              <w:pStyle w:val="Style6"/>
              <w:widowControl/>
              <w:tabs>
                <w:tab w:val="left" w:pos="2694"/>
                <w:tab w:val="left" w:pos="5220"/>
              </w:tabs>
              <w:spacing w:line="240" w:lineRule="auto"/>
              <w:ind w:left="-40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ED76C8">
              <w:rPr>
                <w:rStyle w:val="FontStyle20"/>
                <w:bCs/>
                <w:sz w:val="18"/>
                <w:szCs w:val="18"/>
              </w:rPr>
              <w:t>по мере необходимости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6"/>
              <w:widowControl/>
              <w:tabs>
                <w:tab w:val="left" w:pos="4875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посыпка территории песком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  <w:r w:rsidRPr="00120AF6">
              <w:rPr>
                <w:rStyle w:val="FontStyle20"/>
                <w:bCs/>
                <w:sz w:val="18"/>
                <w:szCs w:val="18"/>
              </w:rPr>
              <w:tab/>
            </w: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ED76C8" w:rsidRDefault="00D917C0" w:rsidP="005F33C7">
            <w:pPr>
              <w:pStyle w:val="Style6"/>
              <w:widowControl/>
              <w:tabs>
                <w:tab w:val="left" w:pos="4875"/>
              </w:tabs>
              <w:spacing w:line="240" w:lineRule="auto"/>
              <w:ind w:left="-40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ED76C8" w:rsidRDefault="00D917C0" w:rsidP="005F33C7">
            <w:pPr>
              <w:pStyle w:val="Style6"/>
              <w:widowControl/>
              <w:tabs>
                <w:tab w:val="left" w:pos="4875"/>
              </w:tabs>
              <w:spacing w:line="240" w:lineRule="auto"/>
              <w:ind w:left="-40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ED76C8">
              <w:rPr>
                <w:rStyle w:val="FontStyle20"/>
                <w:bCs/>
                <w:sz w:val="18"/>
                <w:szCs w:val="18"/>
              </w:rPr>
              <w:t>по необходимости в дни гололеда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уборка чердачного и подвального помещений</w:t>
            </w:r>
            <w:r>
              <w:rPr>
                <w:rStyle w:val="FontStyle20"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ED76C8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ED76C8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ED76C8">
              <w:rPr>
                <w:rStyle w:val="FontStyle20"/>
                <w:bCs/>
                <w:sz w:val="18"/>
                <w:szCs w:val="18"/>
              </w:rPr>
              <w:t>1 ра</w:t>
            </w:r>
            <w:proofErr w:type="gramStart"/>
            <w:r w:rsidRPr="00ED76C8">
              <w:rPr>
                <w:rStyle w:val="FontStyle20"/>
                <w:bCs/>
                <w:sz w:val="18"/>
                <w:szCs w:val="18"/>
              </w:rPr>
              <w:t>з(</w:t>
            </w:r>
            <w:proofErr w:type="gramEnd"/>
            <w:r w:rsidRPr="00ED76C8">
              <w:rPr>
                <w:rStyle w:val="FontStyle20"/>
                <w:bCs/>
                <w:sz w:val="18"/>
                <w:szCs w:val="18"/>
              </w:rPr>
              <w:t>а) в год по графику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стрижка газонов (</w:t>
            </w:r>
            <w:proofErr w:type="spellStart"/>
            <w:r w:rsidRPr="00120AF6">
              <w:rPr>
                <w:rStyle w:val="FontStyle20"/>
                <w:bCs/>
                <w:sz w:val="18"/>
                <w:szCs w:val="18"/>
              </w:rPr>
              <w:t>окос</w:t>
            </w:r>
            <w:proofErr w:type="spellEnd"/>
            <w:r w:rsidRPr="00120AF6">
              <w:rPr>
                <w:rStyle w:val="FontStyle20"/>
                <w:bCs/>
                <w:sz w:val="18"/>
                <w:szCs w:val="18"/>
              </w:rPr>
              <w:t>)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ED76C8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2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ED76C8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ED76C8">
              <w:rPr>
                <w:rStyle w:val="FontStyle22"/>
                <w:bCs/>
                <w:sz w:val="18"/>
                <w:szCs w:val="18"/>
              </w:rPr>
              <w:t xml:space="preserve">3 </w:t>
            </w:r>
            <w:r w:rsidRPr="00ED76C8">
              <w:rPr>
                <w:rStyle w:val="FontStyle20"/>
                <w:bCs/>
                <w:sz w:val="18"/>
                <w:szCs w:val="18"/>
              </w:rPr>
              <w:t>раз (а) в год (в теплый период)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>
              <w:rPr>
                <w:rStyle w:val="FontStyle20"/>
                <w:bCs/>
                <w:sz w:val="18"/>
                <w:szCs w:val="18"/>
              </w:rPr>
              <w:t xml:space="preserve">Подрезка кустов, удаление травы с </w:t>
            </w:r>
            <w:proofErr w:type="spellStart"/>
            <w:r>
              <w:rPr>
                <w:rStyle w:val="FontStyle20"/>
                <w:bCs/>
                <w:sz w:val="18"/>
                <w:szCs w:val="18"/>
              </w:rPr>
              <w:t>отмосток</w:t>
            </w:r>
            <w:proofErr w:type="spellEnd"/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B57A29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B57A29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-40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B57A29">
              <w:rPr>
                <w:rStyle w:val="FontStyle20"/>
                <w:bCs/>
                <w:sz w:val="18"/>
                <w:szCs w:val="18"/>
              </w:rPr>
              <w:t>1 раз (а) в год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1011"/>
        </w:trPr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18"/>
                <w:b w:val="0"/>
              </w:rPr>
            </w:pPr>
            <w:r w:rsidRPr="00120AF6">
              <w:rPr>
                <w:rStyle w:val="FontStyle18"/>
                <w:b w:val="0"/>
              </w:rPr>
              <w:t>2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18"/>
                <w:b w:val="0"/>
              </w:rPr>
            </w:pPr>
            <w:r w:rsidRPr="00120AF6">
              <w:rPr>
                <w:rStyle w:val="FontStyle18"/>
                <w:b w:val="0"/>
              </w:rPr>
              <w:t>Санитарное содержание и ремонт контейнерных площадок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>
              <w:rPr>
                <w:rStyle w:val="FontStyle20"/>
                <w:bCs/>
                <w:sz w:val="18"/>
                <w:szCs w:val="18"/>
              </w:rPr>
              <w:t>Расчистка подъездных путей в зимний период года.</w:t>
            </w:r>
            <w:r w:rsidRPr="00120AF6">
              <w:rPr>
                <w:rStyle w:val="FontStyle20"/>
                <w:bCs/>
                <w:sz w:val="18"/>
                <w:szCs w:val="18"/>
              </w:rPr>
              <w:t xml:space="preserve"> Ремонт покраска и восстановление ограждений и оборудования контейнерных площадок и контейнеров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>
              <w:rPr>
                <w:rStyle w:val="FontStyle20"/>
                <w:bCs/>
                <w:sz w:val="18"/>
                <w:szCs w:val="18"/>
              </w:rPr>
              <w:t>1,02 руб.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F545E4">
              <w:rPr>
                <w:rStyle w:val="FontStyle20"/>
                <w:bCs/>
                <w:sz w:val="18"/>
                <w:szCs w:val="18"/>
              </w:rPr>
              <w:t>по мере необходимости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18"/>
                <w:b w:val="0"/>
              </w:rPr>
            </w:pPr>
            <w:r w:rsidRPr="00120AF6">
              <w:rPr>
                <w:rStyle w:val="FontStyle18"/>
                <w:b w:val="0"/>
              </w:rPr>
              <w:t>3</w:t>
            </w:r>
          </w:p>
        </w:tc>
        <w:tc>
          <w:tcPr>
            <w:tcW w:w="16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18"/>
                <w:b w:val="0"/>
              </w:rPr>
            </w:pPr>
            <w:r w:rsidRPr="00120AF6">
              <w:rPr>
                <w:rStyle w:val="FontStyle18"/>
                <w:b w:val="0"/>
              </w:rPr>
              <w:t>Содержание и ремонт детских и спортивных площадок, элементов благоустройства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очистка детских и спортивных площадок от мусора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2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2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2"/>
                <w:bCs/>
                <w:sz w:val="18"/>
                <w:szCs w:val="18"/>
              </w:rPr>
            </w:pPr>
          </w:p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2"/>
                <w:bCs/>
                <w:sz w:val="18"/>
                <w:szCs w:val="18"/>
              </w:rPr>
            </w:pPr>
            <w:r>
              <w:rPr>
                <w:rStyle w:val="FontStyle22"/>
                <w:bCs/>
                <w:sz w:val="18"/>
                <w:szCs w:val="18"/>
              </w:rPr>
              <w:t>0,45 руб.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F545E4">
              <w:rPr>
                <w:rStyle w:val="FontStyle22"/>
                <w:bCs/>
                <w:sz w:val="18"/>
                <w:szCs w:val="18"/>
              </w:rPr>
              <w:t xml:space="preserve">6 </w:t>
            </w:r>
            <w:r w:rsidRPr="00F545E4">
              <w:rPr>
                <w:rStyle w:val="FontStyle20"/>
                <w:bCs/>
                <w:sz w:val="18"/>
                <w:szCs w:val="18"/>
              </w:rPr>
              <w:t>раз (а) в неделю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17C0" w:rsidRPr="00B57A29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7" w:hanging="7"/>
              <w:rPr>
                <w:rStyle w:val="FontStyle20"/>
                <w:b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 xml:space="preserve">- ремонт малых форм детских площадок, ремонт и окраска элементов детских, спортивных и бельевых площадок </w:t>
            </w: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/>
                <w:bCs/>
                <w:sz w:val="18"/>
                <w:szCs w:val="18"/>
              </w:rPr>
            </w:pPr>
            <w:r w:rsidRPr="00F545E4">
              <w:rPr>
                <w:rStyle w:val="FontStyle21"/>
                <w:b w:val="0"/>
                <w:sz w:val="18"/>
                <w:szCs w:val="18"/>
              </w:rPr>
              <w:t xml:space="preserve">1 </w:t>
            </w:r>
            <w:r w:rsidRPr="00F545E4">
              <w:rPr>
                <w:rStyle w:val="FontStyle20"/>
                <w:sz w:val="18"/>
                <w:szCs w:val="18"/>
              </w:rPr>
              <w:t>раз (а) в год (весной)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63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18"/>
                <w:b w:val="0"/>
              </w:rPr>
            </w:pPr>
            <w:r w:rsidRPr="00120AF6">
              <w:rPr>
                <w:rStyle w:val="FontStyle18"/>
                <w:b w:val="0"/>
              </w:rPr>
              <w:t>4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left="290"/>
              <w:rPr>
                <w:rStyle w:val="FontStyle18"/>
                <w:b w:val="0"/>
              </w:rPr>
            </w:pPr>
            <w:r w:rsidRPr="00120AF6">
              <w:rPr>
                <w:rStyle w:val="FontStyle18"/>
                <w:b w:val="0"/>
              </w:rPr>
              <w:t>Услуги вывоза мусора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вывоз твердых бытовых отходов</w:t>
            </w:r>
            <w:r>
              <w:rPr>
                <w:rStyle w:val="FontStyle20"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>
              <w:rPr>
                <w:rStyle w:val="FontStyle20"/>
                <w:bCs/>
                <w:sz w:val="18"/>
                <w:szCs w:val="18"/>
              </w:rPr>
              <w:t>2,7 руб.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F545E4">
              <w:rPr>
                <w:rStyle w:val="FontStyle20"/>
                <w:bCs/>
                <w:sz w:val="18"/>
                <w:szCs w:val="18"/>
              </w:rPr>
              <w:t>по утвержденному графику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вывоз крупногабаритного мусора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F545E4">
              <w:rPr>
                <w:rStyle w:val="FontStyle20"/>
                <w:bCs/>
                <w:sz w:val="18"/>
                <w:szCs w:val="18"/>
              </w:rPr>
              <w:t>по утвержденному графику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1037"/>
        </w:trPr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18"/>
                <w:b w:val="0"/>
              </w:rPr>
            </w:pPr>
            <w:r w:rsidRPr="00120AF6">
              <w:rPr>
                <w:rStyle w:val="FontStyle18"/>
                <w:b w:val="0"/>
              </w:rPr>
              <w:t>5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18"/>
                <w:b w:val="0"/>
              </w:rPr>
            </w:pPr>
            <w:r w:rsidRPr="00120AF6">
              <w:rPr>
                <w:rStyle w:val="FontStyle18"/>
                <w:b w:val="0"/>
              </w:rPr>
              <w:t>Услуги дератизации и дезинсекции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дератизация подвальных помещений</w:t>
            </w:r>
            <w:r>
              <w:rPr>
                <w:rStyle w:val="FontStyle20"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2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2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2"/>
                <w:bCs/>
                <w:sz w:val="18"/>
                <w:szCs w:val="18"/>
              </w:rPr>
            </w:pPr>
          </w:p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2"/>
                <w:bCs/>
                <w:sz w:val="18"/>
                <w:szCs w:val="18"/>
              </w:rPr>
            </w:pPr>
            <w:r>
              <w:rPr>
                <w:rStyle w:val="FontStyle22"/>
                <w:bCs/>
                <w:sz w:val="18"/>
                <w:szCs w:val="18"/>
              </w:rPr>
              <w:t>0,1 руб.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F545E4">
              <w:rPr>
                <w:rStyle w:val="FontStyle22"/>
                <w:bCs/>
                <w:sz w:val="18"/>
                <w:szCs w:val="18"/>
              </w:rPr>
              <w:t xml:space="preserve">3 </w:t>
            </w:r>
            <w:r w:rsidRPr="00F545E4">
              <w:rPr>
                <w:rStyle w:val="FontStyle20"/>
                <w:bCs/>
                <w:sz w:val="18"/>
                <w:szCs w:val="18"/>
              </w:rPr>
              <w:t>раз (а) в год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6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дезинсекция подвальных помещений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6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/>
                <w:bCs/>
                <w:sz w:val="18"/>
                <w:szCs w:val="18"/>
              </w:rPr>
            </w:pPr>
            <w:r w:rsidRPr="00F545E4">
              <w:rPr>
                <w:rStyle w:val="FontStyle21"/>
                <w:b w:val="0"/>
                <w:sz w:val="18"/>
                <w:szCs w:val="18"/>
              </w:rPr>
              <w:t xml:space="preserve">1 </w:t>
            </w:r>
            <w:r w:rsidRPr="00F545E4">
              <w:rPr>
                <w:rStyle w:val="FontStyle20"/>
                <w:sz w:val="18"/>
                <w:szCs w:val="18"/>
              </w:rPr>
              <w:t>раз (а) в год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701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5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right="653"/>
              <w:rPr>
                <w:bCs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5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firstLine="0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5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firstLine="0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right"/>
              <w:rPr>
                <w:rStyle w:val="FontStyle18"/>
                <w:b w:val="0"/>
              </w:rPr>
            </w:pPr>
            <w:r>
              <w:rPr>
                <w:rStyle w:val="FontStyle18"/>
                <w:b w:val="0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917C0" w:rsidRPr="00120AF6" w:rsidRDefault="00D917C0" w:rsidP="005F33C7">
            <w:pPr>
              <w:pStyle w:val="Style1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jc w:val="center"/>
              <w:rPr>
                <w:bCs/>
                <w:sz w:val="20"/>
                <w:szCs w:val="20"/>
              </w:rPr>
            </w:pPr>
            <w:r w:rsidRPr="00120AF6">
              <w:rPr>
                <w:rStyle w:val="FontStyle18"/>
                <w:b w:val="0"/>
              </w:rPr>
              <w:t>Подготовка многоквартирног</w:t>
            </w:r>
            <w:r w:rsidRPr="00120AF6">
              <w:rPr>
                <w:rStyle w:val="FontStyle18"/>
                <w:b w:val="0"/>
              </w:rPr>
              <w:lastRenderedPageBreak/>
              <w:t>о дома к сезонной эксплуатации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lastRenderedPageBreak/>
              <w:t>- консервация системы центрального отопления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  <w:r>
              <w:rPr>
                <w:rStyle w:val="FontStyle21"/>
                <w:b w:val="0"/>
                <w:sz w:val="18"/>
                <w:szCs w:val="18"/>
              </w:rPr>
              <w:t>2,29 руб.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/>
                <w:bCs/>
                <w:sz w:val="18"/>
                <w:szCs w:val="18"/>
              </w:rPr>
            </w:pPr>
            <w:r w:rsidRPr="00F545E4">
              <w:rPr>
                <w:rStyle w:val="FontStyle21"/>
                <w:b w:val="0"/>
                <w:sz w:val="18"/>
                <w:szCs w:val="18"/>
              </w:rPr>
              <w:lastRenderedPageBreak/>
              <w:t xml:space="preserve">1 </w:t>
            </w:r>
            <w:r w:rsidRPr="00F545E4">
              <w:rPr>
                <w:rStyle w:val="FontStyle20"/>
                <w:sz w:val="18"/>
                <w:szCs w:val="18"/>
              </w:rPr>
              <w:t>раз (а) в год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20"/>
                <w:szCs w:val="20"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firstLine="12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замена разбитых стекол окон, ремонт и укрепление входных дверей в помещениях общего пользования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/>
                <w:bCs/>
                <w:sz w:val="18"/>
                <w:szCs w:val="18"/>
              </w:rPr>
            </w:pPr>
            <w:r w:rsidRPr="00F545E4">
              <w:rPr>
                <w:rStyle w:val="FontStyle21"/>
                <w:b w:val="0"/>
                <w:sz w:val="18"/>
                <w:szCs w:val="18"/>
              </w:rPr>
              <w:t xml:space="preserve">1 </w:t>
            </w:r>
            <w:r w:rsidRPr="00F545E4">
              <w:rPr>
                <w:rStyle w:val="FontStyle20"/>
                <w:sz w:val="18"/>
                <w:szCs w:val="18"/>
              </w:rPr>
              <w:t>раз (а) в год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прочистка дымовентиляционных  каналов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/>
                <w:bCs/>
                <w:sz w:val="18"/>
                <w:szCs w:val="18"/>
              </w:rPr>
            </w:pPr>
            <w:r w:rsidRPr="00F545E4">
              <w:rPr>
                <w:rStyle w:val="FontStyle21"/>
                <w:b w:val="0"/>
                <w:sz w:val="18"/>
                <w:szCs w:val="18"/>
              </w:rPr>
              <w:t xml:space="preserve">1 </w:t>
            </w:r>
            <w:r w:rsidRPr="00F545E4">
              <w:rPr>
                <w:rStyle w:val="FontStyle20"/>
                <w:sz w:val="18"/>
                <w:szCs w:val="18"/>
              </w:rPr>
              <w:t>раз (а) в год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right="686" w:firstLine="10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гидравлические испытания внутренней системы теплоснабжения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/>
                <w:bCs/>
                <w:sz w:val="18"/>
                <w:szCs w:val="18"/>
              </w:rPr>
            </w:pPr>
            <w:r w:rsidRPr="00F545E4">
              <w:rPr>
                <w:rStyle w:val="FontStyle21"/>
                <w:b w:val="0"/>
                <w:sz w:val="18"/>
                <w:szCs w:val="18"/>
              </w:rPr>
              <w:t xml:space="preserve">1 </w:t>
            </w:r>
            <w:r w:rsidRPr="00F545E4">
              <w:rPr>
                <w:rStyle w:val="FontStyle20"/>
                <w:sz w:val="18"/>
                <w:szCs w:val="18"/>
              </w:rPr>
              <w:t>раз (а) в год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rPr>
                <w:rStyle w:val="FontStyle20"/>
                <w:bCs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регулировка и наладка систем теплоснабжения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/>
                <w:bCs/>
                <w:sz w:val="18"/>
                <w:szCs w:val="18"/>
              </w:rPr>
            </w:pPr>
            <w:r w:rsidRPr="00F545E4">
              <w:rPr>
                <w:rStyle w:val="FontStyle21"/>
                <w:b w:val="0"/>
                <w:sz w:val="18"/>
                <w:szCs w:val="18"/>
              </w:rPr>
              <w:t xml:space="preserve">1 </w:t>
            </w:r>
            <w:r w:rsidRPr="00F545E4">
              <w:rPr>
                <w:rStyle w:val="FontStyle20"/>
                <w:sz w:val="18"/>
                <w:szCs w:val="18"/>
              </w:rPr>
              <w:t>раз (а) в год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rPr>
                <w:rStyle w:val="FontStyle20"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rPr>
                <w:rStyle w:val="FontStyle20"/>
                <w:bCs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ind w:firstLine="2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8080"/>
                <w:tab w:val="left" w:leader="underscore" w:pos="10206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17C0" w:rsidRPr="00120AF6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firstLine="6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обновление (при необходимости) адресных указателей, мест расположения узлов управления внутренними инженерными  системами</w:t>
            </w:r>
            <w:r>
              <w:rPr>
                <w:rStyle w:val="FontStyle20"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/>
                <w:bCs/>
                <w:sz w:val="18"/>
                <w:szCs w:val="18"/>
              </w:rPr>
            </w:pPr>
            <w:r w:rsidRPr="00F545E4">
              <w:rPr>
                <w:rStyle w:val="FontStyle21"/>
                <w:b w:val="0"/>
                <w:sz w:val="18"/>
                <w:szCs w:val="18"/>
              </w:rPr>
              <w:t xml:space="preserve">1 </w:t>
            </w:r>
            <w:r w:rsidRPr="00F545E4">
              <w:rPr>
                <w:rStyle w:val="FontStyle20"/>
                <w:sz w:val="18"/>
                <w:szCs w:val="18"/>
              </w:rPr>
              <w:t>раз (а) в год по мере необходимости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17C0" w:rsidRPr="00120AF6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2" w:hanging="2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восстановление разрушений тепловой изоляции трубопроводов в чердачных и подвальных помещениях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17C0" w:rsidRPr="00120AF6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проверка исправности слуховых окон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/>
                <w:bCs/>
                <w:sz w:val="18"/>
                <w:szCs w:val="18"/>
              </w:rPr>
            </w:pPr>
            <w:r w:rsidRPr="00F545E4">
              <w:rPr>
                <w:rStyle w:val="FontStyle21"/>
                <w:b w:val="0"/>
                <w:sz w:val="18"/>
                <w:szCs w:val="18"/>
              </w:rPr>
              <w:t xml:space="preserve">1 </w:t>
            </w:r>
            <w:r w:rsidRPr="00F545E4">
              <w:rPr>
                <w:rStyle w:val="FontStyle20"/>
                <w:sz w:val="18"/>
                <w:szCs w:val="18"/>
              </w:rPr>
              <w:t>раз (а) в год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10" w:hanging="10"/>
              <w:rPr>
                <w:rStyle w:val="FontStyle20"/>
                <w:b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проверка состояния и ремонт продухов в цоколях зданий, выходов (люки, двери)  на кровлю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10" w:hanging="10"/>
              <w:rPr>
                <w:rStyle w:val="FontStyle20"/>
                <w:b/>
                <w:bCs/>
                <w:sz w:val="18"/>
                <w:szCs w:val="18"/>
              </w:rPr>
            </w:pPr>
          </w:p>
          <w:p w:rsidR="00D917C0" w:rsidRPr="00120AF6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10" w:hanging="10"/>
              <w:rPr>
                <w:rStyle w:val="FontStyle20"/>
                <w:bCs/>
                <w:sz w:val="18"/>
                <w:szCs w:val="18"/>
              </w:rPr>
            </w:pPr>
            <w:r>
              <w:rPr>
                <w:rStyle w:val="FontStyle20"/>
                <w:bCs/>
                <w:sz w:val="18"/>
                <w:szCs w:val="18"/>
              </w:rPr>
              <w:t xml:space="preserve">- прочистка и ремонт систем наружного и внутреннего водостока кровель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sz w:val="18"/>
                <w:szCs w:val="18"/>
              </w:rPr>
            </w:pPr>
            <w:r w:rsidRPr="00F545E4">
              <w:rPr>
                <w:rStyle w:val="FontStyle21"/>
                <w:b w:val="0"/>
                <w:sz w:val="18"/>
                <w:szCs w:val="18"/>
              </w:rPr>
              <w:t xml:space="preserve">1 </w:t>
            </w:r>
            <w:r w:rsidRPr="00F545E4">
              <w:rPr>
                <w:rStyle w:val="FontStyle20"/>
                <w:sz w:val="18"/>
                <w:szCs w:val="18"/>
              </w:rPr>
              <w:t>раз (а) в год</w:t>
            </w:r>
          </w:p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sz w:val="18"/>
                <w:szCs w:val="18"/>
              </w:rPr>
            </w:pPr>
          </w:p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/>
                <w:bCs/>
                <w:sz w:val="18"/>
                <w:szCs w:val="18"/>
              </w:rPr>
            </w:pPr>
          </w:p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/>
                <w:bCs/>
                <w:sz w:val="18"/>
                <w:szCs w:val="18"/>
              </w:rPr>
            </w:pPr>
            <w:r>
              <w:rPr>
                <w:rStyle w:val="FontStyle20"/>
                <w:bCs/>
                <w:sz w:val="18"/>
                <w:szCs w:val="18"/>
              </w:rPr>
              <w:t>2 раз (а) в год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right"/>
              <w:rPr>
                <w:rStyle w:val="FontStyle18"/>
                <w:b w:val="0"/>
              </w:rPr>
            </w:pPr>
            <w:r>
              <w:rPr>
                <w:rStyle w:val="FontStyle18"/>
                <w:b w:val="0"/>
              </w:rPr>
              <w:t>7</w:t>
            </w:r>
          </w:p>
          <w:p w:rsidR="00D917C0" w:rsidRPr="00120AF6" w:rsidRDefault="00D917C0" w:rsidP="005F33C7">
            <w:pPr>
              <w:tabs>
                <w:tab w:val="left" w:pos="6096"/>
                <w:tab w:val="left" w:pos="7655"/>
                <w:tab w:val="left" w:pos="7938"/>
              </w:tabs>
              <w:spacing w:line="240" w:lineRule="auto"/>
              <w:rPr>
                <w:bCs/>
              </w:rPr>
            </w:pPr>
          </w:p>
          <w:p w:rsidR="00D917C0" w:rsidRPr="00120AF6" w:rsidRDefault="00D917C0" w:rsidP="005F33C7">
            <w:pPr>
              <w:tabs>
                <w:tab w:val="left" w:pos="6096"/>
                <w:tab w:val="left" w:pos="7655"/>
                <w:tab w:val="left" w:pos="7938"/>
              </w:tabs>
              <w:spacing w:line="240" w:lineRule="auto"/>
              <w:rPr>
                <w:bCs/>
              </w:rPr>
            </w:pPr>
          </w:p>
          <w:p w:rsidR="00D917C0" w:rsidRPr="00120AF6" w:rsidRDefault="00D917C0" w:rsidP="005F33C7">
            <w:pPr>
              <w:tabs>
                <w:tab w:val="left" w:pos="6096"/>
                <w:tab w:val="left" w:pos="7655"/>
                <w:tab w:val="left" w:pos="7938"/>
              </w:tabs>
              <w:spacing w:line="240" w:lineRule="auto"/>
              <w:rPr>
                <w:bCs/>
              </w:rPr>
            </w:pPr>
          </w:p>
          <w:p w:rsidR="00D917C0" w:rsidRPr="00120AF6" w:rsidRDefault="00D917C0" w:rsidP="005F33C7">
            <w:pPr>
              <w:spacing w:line="240" w:lineRule="auto"/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18"/>
                <w:b w:val="0"/>
                <w:sz w:val="18"/>
                <w:szCs w:val="18"/>
              </w:rPr>
            </w:pPr>
            <w:r w:rsidRPr="00120AF6">
              <w:rPr>
                <w:rStyle w:val="FontStyle18"/>
                <w:b w:val="0"/>
                <w:sz w:val="18"/>
                <w:szCs w:val="18"/>
              </w:rPr>
              <w:t>Проведение технических осмотров конструктивных элементов здания,</w:t>
            </w:r>
          </w:p>
          <w:p w:rsidR="00D917C0" w:rsidRPr="00120AF6" w:rsidRDefault="00D917C0" w:rsidP="005F33C7">
            <w:pPr>
              <w:tabs>
                <w:tab w:val="left" w:pos="6096"/>
                <w:tab w:val="left" w:pos="7655"/>
                <w:tab w:val="left" w:pos="7938"/>
              </w:tabs>
              <w:spacing w:line="240" w:lineRule="auto"/>
              <w:rPr>
                <w:bCs/>
              </w:rPr>
            </w:pPr>
            <w:r w:rsidRPr="00120AF6">
              <w:rPr>
                <w:rStyle w:val="FontStyle18"/>
                <w:b w:val="0"/>
                <w:sz w:val="18"/>
                <w:szCs w:val="18"/>
              </w:rPr>
              <w:t>внутренних инженерных систем</w:t>
            </w:r>
          </w:p>
          <w:p w:rsidR="00D917C0" w:rsidRPr="00120AF6" w:rsidRDefault="00D917C0" w:rsidP="005F33C7">
            <w:pPr>
              <w:spacing w:line="240" w:lineRule="auto"/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5" w:hanging="5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 xml:space="preserve">- проведение технических осмотров конструктивных элементов здания, внутренних инженерных систем электроснабжения, теплоснабжения, водоснабжения, водоотведения с составлением дефектных ведомостей необходимых работ по текущему и </w:t>
            </w:r>
            <w:proofErr w:type="gramStart"/>
            <w:r w:rsidRPr="00120AF6">
              <w:rPr>
                <w:rStyle w:val="FontStyle20"/>
                <w:bCs/>
                <w:sz w:val="18"/>
                <w:szCs w:val="18"/>
              </w:rPr>
              <w:t>капитальном</w:t>
            </w:r>
            <w:proofErr w:type="gramEnd"/>
            <w:r w:rsidRPr="00120AF6">
              <w:rPr>
                <w:rStyle w:val="FontStyle20"/>
                <w:bCs/>
                <w:sz w:val="18"/>
                <w:szCs w:val="18"/>
              </w:rPr>
              <w:t>) ремонту</w:t>
            </w:r>
            <w:r>
              <w:rPr>
                <w:rStyle w:val="FontStyle20"/>
                <w:bCs/>
                <w:sz w:val="18"/>
                <w:szCs w:val="18"/>
              </w:rPr>
              <w:t xml:space="preserve"> </w:t>
            </w:r>
          </w:p>
          <w:p w:rsidR="00D917C0" w:rsidRPr="00120AF6" w:rsidRDefault="00D917C0" w:rsidP="005F33C7">
            <w:pPr>
              <w:spacing w:line="240" w:lineRule="auto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>
              <w:rPr>
                <w:rStyle w:val="FontStyle20"/>
                <w:bCs/>
                <w:sz w:val="18"/>
                <w:szCs w:val="18"/>
              </w:rPr>
              <w:t>0,20 руб.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F545E4">
              <w:rPr>
                <w:rStyle w:val="FontStyle20"/>
                <w:bCs/>
                <w:sz w:val="18"/>
                <w:szCs w:val="18"/>
              </w:rPr>
              <w:t>2 раз (а) в год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right"/>
              <w:rPr>
                <w:rStyle w:val="FontStyle18"/>
                <w:b w:val="0"/>
              </w:rPr>
            </w:pPr>
            <w:r>
              <w:rPr>
                <w:rStyle w:val="FontStyle18"/>
                <w:b w:val="0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18"/>
                <w:b w:val="0"/>
              </w:rPr>
            </w:pPr>
            <w:r w:rsidRPr="00120AF6">
              <w:rPr>
                <w:rStyle w:val="FontStyle18"/>
                <w:b w:val="0"/>
              </w:rPr>
              <w:t>Аварийное обслуживание систем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26" w:right="-81" w:hanging="26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круглосуточное содержание работников, обеспечивающих локализацию аварии</w:t>
            </w:r>
            <w:r>
              <w:rPr>
                <w:rStyle w:val="FontStyle20"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>
              <w:rPr>
                <w:rStyle w:val="FontStyle20"/>
                <w:bCs/>
                <w:sz w:val="18"/>
                <w:szCs w:val="18"/>
              </w:rPr>
              <w:t>0,99 руб.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F545E4">
              <w:rPr>
                <w:rStyle w:val="FontStyle20"/>
                <w:bCs/>
                <w:sz w:val="18"/>
                <w:szCs w:val="18"/>
              </w:rPr>
              <w:t xml:space="preserve">в течение </w:t>
            </w:r>
            <w:r w:rsidRPr="00F545E4">
              <w:rPr>
                <w:rStyle w:val="FontStyle21"/>
                <w:b w:val="0"/>
                <w:bCs w:val="0"/>
                <w:sz w:val="18"/>
                <w:szCs w:val="18"/>
              </w:rPr>
              <w:t xml:space="preserve">1 </w:t>
            </w:r>
            <w:r w:rsidRPr="00F545E4">
              <w:rPr>
                <w:rStyle w:val="FontStyle20"/>
                <w:bCs/>
                <w:sz w:val="18"/>
                <w:szCs w:val="18"/>
              </w:rPr>
              <w:t>часа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568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18"/>
                <w:b w:val="0"/>
              </w:rPr>
            </w:pPr>
            <w:r w:rsidRPr="00120AF6">
              <w:rPr>
                <w:rStyle w:val="FontStyle18"/>
                <w:b w:val="0"/>
              </w:rPr>
              <w:t>теплоснабжения,</w:t>
            </w:r>
          </w:p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18"/>
                <w:b w:val="0"/>
              </w:rPr>
            </w:pPr>
            <w:r w:rsidRPr="00120AF6">
              <w:rPr>
                <w:rStyle w:val="FontStyle18"/>
                <w:b w:val="0"/>
              </w:rPr>
              <w:t>канализации, энергоснабжения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26" w:hanging="26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устранение засоров общих внутренних трубопроводов приводящих к затоплению помещений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F545E4">
              <w:rPr>
                <w:rStyle w:val="FontStyle20"/>
                <w:bCs/>
                <w:sz w:val="18"/>
                <w:szCs w:val="18"/>
              </w:rPr>
              <w:t>в течение смены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17C0" w:rsidRPr="00120AF6" w:rsidRDefault="00D917C0" w:rsidP="005F33C7">
            <w:pPr>
              <w:pStyle w:val="Style1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rPr>
                <w:bCs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14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right="-40" w:firstLine="17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устранение выхода из строя ВРУ</w:t>
            </w:r>
            <w:proofErr w:type="gramStart"/>
            <w:r w:rsidRPr="00120AF6">
              <w:rPr>
                <w:rStyle w:val="FontStyle20"/>
                <w:bCs/>
                <w:sz w:val="18"/>
                <w:szCs w:val="18"/>
              </w:rPr>
              <w:t>.</w:t>
            </w:r>
            <w:proofErr w:type="gramEnd"/>
            <w:r w:rsidRPr="00120AF6">
              <w:rPr>
                <w:rStyle w:val="FontStyle20"/>
                <w:bCs/>
                <w:sz w:val="18"/>
                <w:szCs w:val="18"/>
              </w:rPr>
              <w:t xml:space="preserve"> </w:t>
            </w:r>
            <w:proofErr w:type="gramStart"/>
            <w:r w:rsidRPr="00120AF6">
              <w:rPr>
                <w:rStyle w:val="FontStyle20"/>
                <w:bCs/>
                <w:sz w:val="18"/>
                <w:szCs w:val="18"/>
              </w:rPr>
              <w:t>о</w:t>
            </w:r>
            <w:proofErr w:type="gramEnd"/>
            <w:r w:rsidRPr="00120AF6">
              <w:rPr>
                <w:rStyle w:val="FontStyle20"/>
                <w:bCs/>
                <w:sz w:val="18"/>
                <w:szCs w:val="18"/>
              </w:rPr>
              <w:t>тключения электроэнергии в здании, подъезде, квартире.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F545E4">
              <w:rPr>
                <w:rStyle w:val="FontStyle20"/>
                <w:bCs/>
                <w:sz w:val="18"/>
                <w:szCs w:val="18"/>
              </w:rPr>
              <w:t xml:space="preserve">в течение </w:t>
            </w:r>
            <w:r w:rsidRPr="00F545E4">
              <w:rPr>
                <w:rStyle w:val="FontStyle22"/>
                <w:bCs/>
                <w:sz w:val="18"/>
                <w:szCs w:val="18"/>
              </w:rPr>
              <w:t>3</w:t>
            </w:r>
            <w:r w:rsidRPr="00F545E4">
              <w:rPr>
                <w:rStyle w:val="FontStyle20"/>
                <w:bCs/>
                <w:sz w:val="18"/>
                <w:szCs w:val="18"/>
              </w:rPr>
              <w:t>-х часов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left"/>
              <w:rPr>
                <w:rStyle w:val="FontStyle18"/>
                <w:b w:val="0"/>
              </w:rPr>
            </w:pPr>
            <w:r>
              <w:rPr>
                <w:rStyle w:val="FontStyle18"/>
                <w:b w:val="0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18"/>
                <w:b w:val="0"/>
                <w:sz w:val="18"/>
                <w:szCs w:val="18"/>
              </w:rPr>
            </w:pPr>
            <w:r w:rsidRPr="00120AF6">
              <w:rPr>
                <w:rStyle w:val="FontStyle18"/>
                <w:b w:val="0"/>
                <w:sz w:val="18"/>
                <w:szCs w:val="18"/>
              </w:rPr>
              <w:t>Техническое обслуживание систем электроснабжения, текущий ремонт электрооборудования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firstLine="17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техническое обслуживание электрооборудования (линий электрических сетей, групповых распределительных и предохранительных щитов, предохранительных коробок, силовых установок на лестничных площадках и технических этажах)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  <w:r>
              <w:rPr>
                <w:rStyle w:val="FontStyle21"/>
                <w:b w:val="0"/>
                <w:sz w:val="18"/>
                <w:szCs w:val="18"/>
              </w:rPr>
              <w:t>1,03 руб.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/>
                <w:bCs/>
                <w:sz w:val="18"/>
                <w:szCs w:val="18"/>
              </w:rPr>
            </w:pPr>
            <w:r w:rsidRPr="00F545E4">
              <w:rPr>
                <w:rStyle w:val="FontStyle21"/>
                <w:b w:val="0"/>
                <w:sz w:val="18"/>
                <w:szCs w:val="18"/>
              </w:rPr>
              <w:t xml:space="preserve">1 </w:t>
            </w:r>
            <w:r w:rsidRPr="00F545E4">
              <w:rPr>
                <w:rStyle w:val="FontStyle20"/>
                <w:sz w:val="18"/>
                <w:szCs w:val="18"/>
              </w:rPr>
              <w:t>раз (а) в год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right="1121" w:firstLine="12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восстановление работоспособности систем электроснабжения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F545E4">
              <w:rPr>
                <w:rStyle w:val="FontStyle20"/>
                <w:bCs/>
                <w:sz w:val="18"/>
                <w:szCs w:val="18"/>
              </w:rPr>
              <w:t>по утвержденному плану работ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left"/>
              <w:rPr>
                <w:rStyle w:val="FontStyle18"/>
                <w:b w:val="0"/>
              </w:rPr>
            </w:pPr>
            <w:r>
              <w:rPr>
                <w:rStyle w:val="FontStyle18"/>
                <w:b w:val="0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269"/>
              <w:rPr>
                <w:rStyle w:val="FontStyle18"/>
                <w:b w:val="0"/>
                <w:sz w:val="18"/>
                <w:szCs w:val="18"/>
              </w:rPr>
            </w:pPr>
            <w:r w:rsidRPr="00120AF6">
              <w:rPr>
                <w:rStyle w:val="FontStyle18"/>
                <w:b w:val="0"/>
                <w:sz w:val="18"/>
                <w:szCs w:val="18"/>
              </w:rPr>
              <w:t>Техническое обслуживание</w:t>
            </w:r>
          </w:p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269"/>
              <w:rPr>
                <w:rStyle w:val="FontStyle18"/>
                <w:b w:val="0"/>
                <w:sz w:val="18"/>
                <w:szCs w:val="18"/>
              </w:rPr>
            </w:pPr>
            <w:r w:rsidRPr="00120AF6">
              <w:rPr>
                <w:rStyle w:val="FontStyle18"/>
                <w:b w:val="0"/>
                <w:sz w:val="18"/>
                <w:szCs w:val="18"/>
              </w:rPr>
              <w:lastRenderedPageBreak/>
              <w:t>и текущий ремонт систем теплоснабжения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right="701" w:firstLine="12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lastRenderedPageBreak/>
              <w:t xml:space="preserve">- испытание трубопроводов систем центрального отопления перед началом отопительного сезона и </w:t>
            </w:r>
            <w:r w:rsidRPr="00120AF6">
              <w:rPr>
                <w:rStyle w:val="FontStyle20"/>
                <w:bCs/>
                <w:sz w:val="18"/>
                <w:szCs w:val="18"/>
              </w:rPr>
              <w:lastRenderedPageBreak/>
              <w:t>консервация систем отопления после окончания отопительного сезона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  <w:r>
              <w:rPr>
                <w:rStyle w:val="FontStyle21"/>
                <w:b w:val="0"/>
                <w:sz w:val="18"/>
                <w:szCs w:val="18"/>
              </w:rPr>
              <w:t>0,95 руб.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/>
                <w:bCs/>
                <w:sz w:val="18"/>
                <w:szCs w:val="18"/>
              </w:rPr>
            </w:pPr>
            <w:r w:rsidRPr="00F545E4">
              <w:rPr>
                <w:rStyle w:val="FontStyle21"/>
                <w:b w:val="0"/>
                <w:sz w:val="18"/>
                <w:szCs w:val="18"/>
              </w:rPr>
              <w:lastRenderedPageBreak/>
              <w:t xml:space="preserve">1 </w:t>
            </w:r>
            <w:r w:rsidRPr="00F545E4">
              <w:rPr>
                <w:rStyle w:val="FontStyle20"/>
                <w:sz w:val="18"/>
                <w:szCs w:val="18"/>
              </w:rPr>
              <w:t>раз (а) в год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firstLine="12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восстановление работоспособности отдельных элементов и частей внутренней системы отопления (ремонт и замена запорно-регулирующей арматуры, трубопроводов и обогревающих элементов, а также другого оборудования, расположенного на этих сетях)</w:t>
            </w:r>
            <w:r>
              <w:rPr>
                <w:rStyle w:val="FontStyle20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F545E4">
              <w:rPr>
                <w:rStyle w:val="FontStyle20"/>
                <w:bCs/>
                <w:sz w:val="18"/>
                <w:szCs w:val="18"/>
              </w:rPr>
              <w:t>по утвержденному плану работ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103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left"/>
              <w:rPr>
                <w:rStyle w:val="FontStyle18"/>
                <w:b w:val="0"/>
              </w:rPr>
            </w:pPr>
            <w:r>
              <w:rPr>
                <w:rStyle w:val="FontStyle18"/>
                <w:b w:val="0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18"/>
                <w:b w:val="0"/>
                <w:sz w:val="18"/>
                <w:szCs w:val="18"/>
              </w:rPr>
            </w:pPr>
            <w:r w:rsidRPr="00120AF6">
              <w:rPr>
                <w:rStyle w:val="FontStyle18"/>
                <w:b w:val="0"/>
                <w:sz w:val="18"/>
                <w:szCs w:val="18"/>
              </w:rPr>
              <w:t>Техническое обслуживание и текущий ремонт систем холодного водоснабжения и водоотведения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firstLine="10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 xml:space="preserve">- восстановление работоспособности отдельных элементов и частей внутренней системы холодного водоснабжения и канализации, ремонт и замена </w:t>
            </w:r>
            <w:proofErr w:type="spellStart"/>
            <w:proofErr w:type="gramStart"/>
            <w:r w:rsidRPr="00120AF6">
              <w:rPr>
                <w:rStyle w:val="FontStyle20"/>
                <w:bCs/>
                <w:sz w:val="18"/>
                <w:szCs w:val="18"/>
              </w:rPr>
              <w:t>запорно</w:t>
            </w:r>
            <w:proofErr w:type="spellEnd"/>
            <w:r w:rsidRPr="00120AF6">
              <w:rPr>
                <w:rStyle w:val="FontStyle20"/>
                <w:bCs/>
                <w:sz w:val="18"/>
                <w:szCs w:val="18"/>
              </w:rPr>
              <w:t xml:space="preserve"> регулирующей</w:t>
            </w:r>
            <w:proofErr w:type="gramEnd"/>
            <w:r w:rsidRPr="00120AF6">
              <w:rPr>
                <w:rStyle w:val="FontStyle20"/>
                <w:bCs/>
                <w:sz w:val="18"/>
                <w:szCs w:val="18"/>
              </w:rPr>
              <w:t xml:space="preserve"> арматуры, трубопроводов</w:t>
            </w:r>
            <w:r>
              <w:rPr>
                <w:rStyle w:val="FontStyle20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>
              <w:rPr>
                <w:rStyle w:val="FontStyle20"/>
                <w:bCs/>
                <w:sz w:val="18"/>
                <w:szCs w:val="18"/>
              </w:rPr>
              <w:t>1,44 руб.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F545E4">
              <w:rPr>
                <w:rStyle w:val="FontStyle20"/>
                <w:bCs/>
                <w:sz w:val="18"/>
                <w:szCs w:val="18"/>
              </w:rPr>
              <w:t>по утвержденному плану работ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right="509" w:firstLine="10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прочистка трубопроводов водоотведения, прочистка засоров трубопроводов мест общего пользования</w:t>
            </w:r>
            <w:r>
              <w:rPr>
                <w:rStyle w:val="FontStyle20"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F545E4">
              <w:rPr>
                <w:rStyle w:val="FontStyle20"/>
                <w:bCs/>
                <w:sz w:val="18"/>
                <w:szCs w:val="18"/>
              </w:rPr>
              <w:t>по утвержденному плану работ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ремонт трубопроводов водоотведения</w:t>
            </w:r>
            <w:r>
              <w:rPr>
                <w:rStyle w:val="FontStyle20"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F545E4">
              <w:rPr>
                <w:rStyle w:val="FontStyle20"/>
                <w:bCs/>
                <w:sz w:val="18"/>
                <w:szCs w:val="18"/>
              </w:rPr>
              <w:t>по утвержденному плану работ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left"/>
              <w:rPr>
                <w:rStyle w:val="FontStyle18"/>
                <w:b w:val="0"/>
                <w:sz w:val="18"/>
                <w:szCs w:val="18"/>
              </w:rPr>
            </w:pPr>
            <w:r>
              <w:rPr>
                <w:rStyle w:val="FontStyle18"/>
                <w:b w:val="0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2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18"/>
                <w:b w:val="0"/>
                <w:sz w:val="18"/>
                <w:szCs w:val="18"/>
              </w:rPr>
            </w:pPr>
            <w:r w:rsidRPr="00120AF6">
              <w:rPr>
                <w:rStyle w:val="FontStyle18"/>
                <w:b w:val="0"/>
                <w:sz w:val="18"/>
                <w:szCs w:val="18"/>
              </w:rPr>
              <w:t>Техническое обслуживание и текущий ремонт конструктивных элементов жилых зданий</w:t>
            </w: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18"/>
                <w:b w:val="0"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right="550" w:firstLine="2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частичный ремонт кровель и ремонт примыканий вентиляционных блоков в местах протечек кровли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15"/>
              <w:widowControl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15"/>
              <w:widowControl/>
              <w:rPr>
                <w:rStyle w:val="FontStyle20"/>
                <w:bCs/>
                <w:sz w:val="18"/>
                <w:szCs w:val="18"/>
              </w:rPr>
            </w:pPr>
            <w:r w:rsidRPr="00F545E4">
              <w:rPr>
                <w:rStyle w:val="FontStyle20"/>
                <w:bCs/>
                <w:sz w:val="18"/>
                <w:szCs w:val="18"/>
              </w:rPr>
              <w:t>До принятия решения собственниками об объемах работ</w:t>
            </w:r>
          </w:p>
          <w:p w:rsidR="00D917C0" w:rsidRPr="00F545E4" w:rsidRDefault="00D917C0" w:rsidP="005F33C7">
            <w:pPr>
              <w:pStyle w:val="Style15"/>
              <w:widowControl/>
              <w:rPr>
                <w:rStyle w:val="FontStyle20"/>
                <w:bCs/>
                <w:sz w:val="18"/>
                <w:szCs w:val="18"/>
              </w:rPr>
            </w:pPr>
            <w:r w:rsidRPr="00F545E4">
              <w:rPr>
                <w:rStyle w:val="FontStyle20"/>
                <w:bCs/>
                <w:sz w:val="18"/>
                <w:szCs w:val="18"/>
              </w:rPr>
              <w:t>по текущему ремонту - по утвержденному УК план-графику</w:t>
            </w:r>
          </w:p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firstLine="5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ремонт отдельных элементов  системы кровли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ремонт люков и дверей выходов на чердак и кровлю</w:t>
            </w:r>
            <w:r>
              <w:rPr>
                <w:rStyle w:val="FontStyle20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герметизация межпанельных стыков и швов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>
              <w:rPr>
                <w:rStyle w:val="FontStyle20"/>
                <w:bCs/>
                <w:sz w:val="18"/>
                <w:szCs w:val="18"/>
              </w:rPr>
              <w:t>2,93 руб.</w:t>
            </w: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i/>
                <w:iCs/>
                <w:sz w:val="18"/>
                <w:szCs w:val="18"/>
              </w:rPr>
            </w:pPr>
            <w:r w:rsidRPr="00120AF6">
              <w:rPr>
                <w:rStyle w:val="FontStyle20"/>
                <w:bCs/>
                <w:i/>
                <w:iCs/>
                <w:sz w:val="18"/>
                <w:szCs w:val="18"/>
              </w:rPr>
              <w:t>- косметический ремонт подъездов</w:t>
            </w:r>
            <w:r>
              <w:rPr>
                <w:rStyle w:val="FontStyle20"/>
                <w:bCs/>
                <w:i/>
                <w:iCs/>
                <w:sz w:val="18"/>
                <w:szCs w:val="18"/>
              </w:rPr>
              <w:t xml:space="preserve">    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i/>
                <w:iCs/>
                <w:sz w:val="18"/>
                <w:szCs w:val="18"/>
              </w:rPr>
            </w:pP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2" w:hanging="2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ремонт и замена оконных и дверных заполнений мест общего пользования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герметизация примыканий козырьков входа в подъезды</w:t>
            </w:r>
            <w:r>
              <w:rPr>
                <w:rStyle w:val="FontStyle20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5" w:right="790" w:hanging="5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заделка выбоин, трещин ступеней и площадок лестничных маршей</w:t>
            </w:r>
            <w:r>
              <w:rPr>
                <w:rStyle w:val="FontStyle20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1172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2D4C1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7" w:hanging="7"/>
              <w:rPr>
                <w:rStyle w:val="FontStyle20"/>
                <w:b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 ремонт металлических ограждений и ремонт (замена) деревянных поручней лестничных маршей</w:t>
            </w:r>
            <w:r>
              <w:rPr>
                <w:rStyle w:val="FontStyle20"/>
                <w:bCs/>
                <w:sz w:val="18"/>
                <w:szCs w:val="18"/>
              </w:rPr>
              <w:t xml:space="preserve">   </w:t>
            </w:r>
          </w:p>
          <w:p w:rsidR="00D917C0" w:rsidRDefault="00D917C0" w:rsidP="005F33C7">
            <w:pPr>
              <w:pStyle w:val="Style14"/>
              <w:widowControl/>
              <w:tabs>
                <w:tab w:val="left" w:pos="235"/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10" w:hanging="10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-восстановление отдельных участков отделочного слоя фасадов</w:t>
            </w:r>
            <w:r>
              <w:rPr>
                <w:rStyle w:val="FontStyle20"/>
                <w:bCs/>
                <w:sz w:val="18"/>
                <w:szCs w:val="18"/>
              </w:rPr>
              <w:t xml:space="preserve">, </w:t>
            </w:r>
          </w:p>
          <w:p w:rsidR="00D917C0" w:rsidRDefault="00D917C0" w:rsidP="005F33C7">
            <w:pPr>
              <w:pStyle w:val="Style14"/>
              <w:widowControl/>
              <w:tabs>
                <w:tab w:val="left" w:pos="235"/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10" w:hanging="10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18"/>
                <w:szCs w:val="18"/>
              </w:rPr>
              <w:t>-</w:t>
            </w:r>
            <w:r>
              <w:rPr>
                <w:rStyle w:val="FontStyle20"/>
                <w:bCs/>
                <w:sz w:val="18"/>
                <w:szCs w:val="18"/>
              </w:rPr>
              <w:t xml:space="preserve"> д</w:t>
            </w:r>
            <w:r w:rsidRPr="00120AF6">
              <w:rPr>
                <w:rStyle w:val="FontStyle20"/>
                <w:bCs/>
                <w:sz w:val="18"/>
                <w:szCs w:val="18"/>
              </w:rPr>
              <w:t>емонтаж угрожающих обрушением выступающих элементов фасада дома</w:t>
            </w:r>
            <w:r>
              <w:rPr>
                <w:rStyle w:val="FontStyle20"/>
                <w:bCs/>
                <w:sz w:val="18"/>
                <w:szCs w:val="18"/>
              </w:rPr>
              <w:t xml:space="preserve">     </w:t>
            </w:r>
          </w:p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7" w:hanging="7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441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7C0" w:rsidRPr="002D4C14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/>
                <w:bCs/>
                <w:sz w:val="18"/>
                <w:szCs w:val="18"/>
              </w:rPr>
            </w:pPr>
            <w:r>
              <w:rPr>
                <w:rStyle w:val="FontStyle20"/>
                <w:bCs/>
                <w:sz w:val="18"/>
                <w:szCs w:val="18"/>
              </w:rPr>
              <w:t>- о</w:t>
            </w:r>
            <w:r w:rsidRPr="00120AF6">
              <w:rPr>
                <w:rStyle w:val="FontStyle20"/>
                <w:bCs/>
                <w:sz w:val="18"/>
                <w:szCs w:val="18"/>
              </w:rPr>
              <w:t>чистка кровли от мусора, снега, наледи, сосулек</w:t>
            </w:r>
            <w:r>
              <w:rPr>
                <w:rStyle w:val="FontStyle20"/>
                <w:bCs/>
                <w:sz w:val="18"/>
                <w:szCs w:val="18"/>
              </w:rPr>
              <w:t xml:space="preserve">  </w:t>
            </w:r>
          </w:p>
          <w:p w:rsidR="00D917C0" w:rsidRPr="00120AF6" w:rsidRDefault="00D917C0" w:rsidP="005F33C7">
            <w:pPr>
              <w:pStyle w:val="Style14"/>
              <w:widowControl/>
              <w:tabs>
                <w:tab w:val="left" w:pos="235"/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10" w:hanging="10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35"/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1"/>
                <w:b w:val="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7C0" w:rsidRPr="00F545E4" w:rsidRDefault="00D917C0" w:rsidP="005F33C7">
            <w:pPr>
              <w:pStyle w:val="Style14"/>
              <w:widowControl/>
              <w:tabs>
                <w:tab w:val="left" w:pos="235"/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/>
                <w:bCs/>
                <w:sz w:val="18"/>
                <w:szCs w:val="18"/>
              </w:rPr>
            </w:pPr>
            <w:r w:rsidRPr="00F545E4">
              <w:rPr>
                <w:rStyle w:val="FontStyle21"/>
                <w:b w:val="0"/>
                <w:sz w:val="18"/>
                <w:szCs w:val="18"/>
              </w:rPr>
              <w:t xml:space="preserve">1 </w:t>
            </w:r>
            <w:r w:rsidRPr="00F545E4">
              <w:rPr>
                <w:rStyle w:val="FontStyle20"/>
                <w:sz w:val="18"/>
                <w:szCs w:val="18"/>
              </w:rPr>
              <w:t xml:space="preserve">раз (а) в год по мере </w:t>
            </w:r>
            <w:r w:rsidRPr="00F545E4">
              <w:rPr>
                <w:rStyle w:val="FontStyle19"/>
                <w:sz w:val="18"/>
                <w:szCs w:val="18"/>
              </w:rPr>
              <w:t xml:space="preserve"> </w:t>
            </w:r>
            <w:r w:rsidRPr="00F545E4">
              <w:rPr>
                <w:rStyle w:val="FontStyle20"/>
                <w:sz w:val="18"/>
                <w:szCs w:val="18"/>
              </w:rPr>
              <w:t xml:space="preserve"> необходимости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  <w:r>
              <w:rPr>
                <w:rStyle w:val="FontStyle20"/>
                <w:bCs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20"/>
                <w:szCs w:val="20"/>
              </w:rPr>
            </w:pPr>
            <w:r w:rsidRPr="00427600">
              <w:rPr>
                <w:rFonts w:ascii="Sylfaen" w:hAnsi="Sylfaen"/>
                <w:sz w:val="18"/>
                <w:szCs w:val="18"/>
              </w:rPr>
              <w:t>Организация взаимодействия с потребителями в многоквартирном доме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17C0" w:rsidRPr="00427600" w:rsidRDefault="00D917C0" w:rsidP="005F33C7">
            <w:pPr>
              <w:pStyle w:val="a3"/>
              <w:ind w:left="0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-</w:t>
            </w:r>
            <w:r w:rsidRPr="00427600">
              <w:rPr>
                <w:rFonts w:ascii="Sylfaen" w:hAnsi="Sylfaen"/>
                <w:sz w:val="18"/>
                <w:szCs w:val="18"/>
              </w:rPr>
              <w:t xml:space="preserve"> информирование потребителей о порядке содержания и ремонта общего имущества  многоквартирного дома, об изменении размера платы за жилое помещение, о порядке внесения платы за жилое помещение, а также предоставление иной информации, связанной с содержанием и ремонтом общего </w:t>
            </w:r>
            <w:r>
              <w:rPr>
                <w:rFonts w:ascii="Sylfaen" w:hAnsi="Sylfaen"/>
                <w:sz w:val="18"/>
                <w:szCs w:val="18"/>
              </w:rPr>
              <w:t>имущества многоквартирного дома</w:t>
            </w:r>
          </w:p>
          <w:p w:rsidR="00D917C0" w:rsidRPr="00427600" w:rsidRDefault="00D917C0" w:rsidP="005F33C7">
            <w:pPr>
              <w:pStyle w:val="a3"/>
              <w:ind w:left="0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-</w:t>
            </w:r>
            <w:r w:rsidRPr="00427600">
              <w:rPr>
                <w:rFonts w:ascii="Sylfaen" w:hAnsi="Sylfaen"/>
                <w:sz w:val="18"/>
                <w:szCs w:val="18"/>
              </w:rPr>
              <w:t xml:space="preserve"> осуществление функций, связанных с</w:t>
            </w:r>
            <w:r>
              <w:rPr>
                <w:rFonts w:ascii="Sylfaen" w:hAnsi="Sylfaen"/>
                <w:sz w:val="18"/>
                <w:szCs w:val="18"/>
              </w:rPr>
              <w:t xml:space="preserve"> регистрационным учетом граждан</w:t>
            </w:r>
          </w:p>
          <w:p w:rsidR="00D917C0" w:rsidRPr="00427600" w:rsidRDefault="00D917C0" w:rsidP="005F33C7">
            <w:pPr>
              <w:pStyle w:val="a3"/>
              <w:ind w:left="0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-</w:t>
            </w:r>
            <w:r w:rsidRPr="00427600">
              <w:rPr>
                <w:rFonts w:ascii="Sylfaen" w:hAnsi="Sylfaen"/>
                <w:sz w:val="18"/>
                <w:szCs w:val="18"/>
              </w:rPr>
              <w:t xml:space="preserve"> прием граждан по вопросам пользования жилыми и нежилыми помещениями и общим имуществом многоквартирного дома, по иным вопросам, связанным с осуществлением деятельности по содержанию и ремонту общего </w:t>
            </w:r>
            <w:r>
              <w:rPr>
                <w:rFonts w:ascii="Sylfaen" w:hAnsi="Sylfaen"/>
                <w:sz w:val="18"/>
                <w:szCs w:val="18"/>
              </w:rPr>
              <w:t xml:space="preserve">имущества многоквартирного </w:t>
            </w:r>
            <w:r>
              <w:rPr>
                <w:rFonts w:ascii="Sylfaen" w:hAnsi="Sylfaen"/>
                <w:sz w:val="18"/>
                <w:szCs w:val="18"/>
              </w:rPr>
              <w:lastRenderedPageBreak/>
              <w:t>дома</w:t>
            </w:r>
          </w:p>
          <w:p w:rsidR="00D917C0" w:rsidRPr="00427600" w:rsidRDefault="00D917C0" w:rsidP="005F33C7">
            <w:pPr>
              <w:pStyle w:val="a3"/>
              <w:ind w:left="0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-</w:t>
            </w:r>
            <w:r w:rsidRPr="00427600">
              <w:rPr>
                <w:rFonts w:ascii="Sylfaen" w:hAnsi="Sylfaen"/>
                <w:sz w:val="18"/>
                <w:szCs w:val="18"/>
              </w:rPr>
              <w:t xml:space="preserve"> принятие и рассмотрение обращений потребителей (жалоб, заявлений, требований, претензий) о </w:t>
            </w:r>
            <w:proofErr w:type="spellStart"/>
            <w:r w:rsidRPr="00427600">
              <w:rPr>
                <w:rFonts w:ascii="Sylfaen" w:hAnsi="Sylfaen"/>
                <w:sz w:val="18"/>
                <w:szCs w:val="18"/>
              </w:rPr>
              <w:t>непредоставлении</w:t>
            </w:r>
            <w:proofErr w:type="spellEnd"/>
            <w:r w:rsidRPr="00427600">
              <w:rPr>
                <w:rFonts w:ascii="Sylfaen" w:hAnsi="Sylfaen"/>
                <w:sz w:val="18"/>
                <w:szCs w:val="18"/>
              </w:rPr>
              <w:t xml:space="preserve"> или некачественном предоставлении услуг, о невыполнении или некачественном выполнении работ по договору и направление заявителю извещения о результатах их рассмотрения, а также составление акт</w:t>
            </w:r>
            <w:r>
              <w:rPr>
                <w:rFonts w:ascii="Sylfaen" w:hAnsi="Sylfaen"/>
                <w:sz w:val="18"/>
                <w:szCs w:val="18"/>
              </w:rPr>
              <w:t>ов о нарушении условий договора</w:t>
            </w:r>
          </w:p>
          <w:p w:rsidR="00D917C0" w:rsidRPr="00427600" w:rsidRDefault="00D917C0" w:rsidP="005F33C7">
            <w:pPr>
              <w:pStyle w:val="a3"/>
              <w:ind w:left="0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-</w:t>
            </w:r>
            <w:r w:rsidRPr="00427600">
              <w:rPr>
                <w:rFonts w:ascii="Sylfaen" w:hAnsi="Sylfaen"/>
                <w:sz w:val="18"/>
                <w:szCs w:val="18"/>
              </w:rPr>
              <w:t xml:space="preserve"> выдача справок обратившимся за ними гражданам о месте проживания, составе семьи, о стоимости услуг, выписки из домовой книги и финансового лицевого счета и других справок, связанных с пользование</w:t>
            </w:r>
            <w:r>
              <w:rPr>
                <w:rFonts w:ascii="Sylfaen" w:hAnsi="Sylfaen"/>
                <w:sz w:val="18"/>
                <w:szCs w:val="18"/>
              </w:rPr>
              <w:t>м гражданами жилыми помещениями</w:t>
            </w:r>
          </w:p>
          <w:p w:rsidR="00D917C0" w:rsidRPr="00427600" w:rsidRDefault="00D917C0" w:rsidP="005F33C7">
            <w:pPr>
              <w:pStyle w:val="a3"/>
              <w:ind w:left="0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-</w:t>
            </w:r>
            <w:r w:rsidRPr="00427600">
              <w:rPr>
                <w:rFonts w:ascii="Sylfaen" w:hAnsi="Sylfaen"/>
                <w:sz w:val="18"/>
                <w:szCs w:val="18"/>
              </w:rPr>
              <w:t xml:space="preserve"> подготовка и представление уполномоченными лицами актов оказанных услуг, выполненных работ, отчетов об оказанн</w:t>
            </w:r>
            <w:r>
              <w:rPr>
                <w:rFonts w:ascii="Sylfaen" w:hAnsi="Sylfaen"/>
                <w:sz w:val="18"/>
                <w:szCs w:val="18"/>
              </w:rPr>
              <w:t>ых услугах, выполненных работах</w:t>
            </w:r>
          </w:p>
          <w:p w:rsidR="00D917C0" w:rsidRPr="00427600" w:rsidRDefault="00D917C0" w:rsidP="005F33C7">
            <w:pPr>
              <w:pStyle w:val="a3"/>
              <w:ind w:left="0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-</w:t>
            </w:r>
            <w:r w:rsidRPr="00427600">
              <w:rPr>
                <w:rFonts w:ascii="Sylfaen" w:hAnsi="Sylfaen"/>
                <w:sz w:val="18"/>
                <w:szCs w:val="18"/>
              </w:rPr>
              <w:t xml:space="preserve"> уведомление об условиях договора лиц, приобретающих п</w:t>
            </w:r>
            <w:r>
              <w:rPr>
                <w:rFonts w:ascii="Sylfaen" w:hAnsi="Sylfaen"/>
                <w:sz w:val="18"/>
                <w:szCs w:val="18"/>
              </w:rPr>
              <w:t>омещения в многоквартирном доме</w:t>
            </w:r>
          </w:p>
          <w:p w:rsidR="00D917C0" w:rsidRPr="00427600" w:rsidRDefault="00D917C0" w:rsidP="005F33C7">
            <w:pPr>
              <w:pStyle w:val="a3"/>
              <w:ind w:left="0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-</w:t>
            </w:r>
            <w:r w:rsidRPr="00427600">
              <w:rPr>
                <w:rFonts w:ascii="Sylfaen" w:hAnsi="Sylfaen"/>
                <w:sz w:val="18"/>
                <w:szCs w:val="18"/>
              </w:rPr>
              <w:t xml:space="preserve"> содействие в проведении общих собраний собственников пом</w:t>
            </w:r>
            <w:r>
              <w:rPr>
                <w:rFonts w:ascii="Sylfaen" w:hAnsi="Sylfaen"/>
                <w:sz w:val="18"/>
                <w:szCs w:val="18"/>
              </w:rPr>
              <w:t>ещений в многоквартирном доме</w:t>
            </w:r>
          </w:p>
          <w:p w:rsidR="00D917C0" w:rsidRPr="00427600" w:rsidRDefault="00D917C0" w:rsidP="005F33C7">
            <w:pPr>
              <w:pStyle w:val="a3"/>
              <w:ind w:left="0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-</w:t>
            </w:r>
            <w:r w:rsidRPr="00427600">
              <w:rPr>
                <w:rFonts w:ascii="Sylfaen" w:hAnsi="Sylfaen"/>
                <w:sz w:val="18"/>
                <w:szCs w:val="18"/>
              </w:rPr>
              <w:t xml:space="preserve"> проведение периодических осмотров и контрольных проверок технического состояния здания (с оценкой соотв</w:t>
            </w:r>
            <w:r>
              <w:rPr>
                <w:rFonts w:ascii="Sylfaen" w:hAnsi="Sylfaen"/>
                <w:sz w:val="18"/>
                <w:szCs w:val="18"/>
              </w:rPr>
              <w:t>етствия проектной документации)</w:t>
            </w:r>
          </w:p>
          <w:p w:rsidR="00D917C0" w:rsidRPr="00427600" w:rsidRDefault="00D917C0" w:rsidP="005F33C7">
            <w:pPr>
              <w:pStyle w:val="a3"/>
              <w:ind w:left="0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- ведение, хранение технической и иной документации на многоквартирный дом</w:t>
            </w:r>
          </w:p>
          <w:p w:rsidR="00D917C0" w:rsidRDefault="00D917C0" w:rsidP="005F33C7">
            <w:pPr>
              <w:pStyle w:val="a3"/>
              <w:ind w:left="0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  <w:r>
              <w:rPr>
                <w:rStyle w:val="FontStyle20"/>
                <w:bCs/>
                <w:sz w:val="18"/>
                <w:szCs w:val="18"/>
              </w:rPr>
              <w:t>1 руб.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  <w:r>
              <w:rPr>
                <w:rStyle w:val="FontStyle20"/>
                <w:bCs/>
                <w:sz w:val="18"/>
                <w:szCs w:val="18"/>
              </w:rPr>
              <w:t>постоянно</w:t>
            </w: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427600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427600">
              <w:rPr>
                <w:rFonts w:ascii="Sylfaen" w:hAnsi="Sylfaen"/>
                <w:sz w:val="18"/>
                <w:szCs w:val="18"/>
              </w:rPr>
              <w:t>Организация расчетов с потребителями и взимания платы за содержание и ремонт</w:t>
            </w:r>
            <w:r>
              <w:rPr>
                <w:rFonts w:ascii="Sylfaen" w:hAnsi="Sylfaen"/>
                <w:sz w:val="18"/>
                <w:szCs w:val="18"/>
              </w:rPr>
              <w:t xml:space="preserve"> общего имущества в многоквартирном доме</w:t>
            </w:r>
          </w:p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427600" w:rsidRDefault="00D917C0" w:rsidP="005F33C7">
            <w:pPr>
              <w:pStyle w:val="a3"/>
              <w:ind w:left="0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-</w:t>
            </w:r>
            <w:r w:rsidRPr="00427600">
              <w:rPr>
                <w:rFonts w:ascii="Sylfaen" w:hAnsi="Sylfaen"/>
                <w:sz w:val="18"/>
                <w:szCs w:val="18"/>
              </w:rPr>
              <w:t xml:space="preserve"> формирование информационной базы о потребителях и обеспечение требований законодательства Р</w:t>
            </w:r>
            <w:r>
              <w:rPr>
                <w:rFonts w:ascii="Sylfaen" w:hAnsi="Sylfaen"/>
                <w:sz w:val="18"/>
                <w:szCs w:val="18"/>
              </w:rPr>
              <w:t>оссийской Федерации к её защите</w:t>
            </w:r>
          </w:p>
          <w:p w:rsidR="00D917C0" w:rsidRPr="00427600" w:rsidRDefault="00D917C0" w:rsidP="005F33C7">
            <w:pPr>
              <w:pStyle w:val="a3"/>
              <w:ind w:left="0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-</w:t>
            </w:r>
            <w:r w:rsidRPr="00427600">
              <w:rPr>
                <w:rFonts w:ascii="Sylfaen" w:hAnsi="Sylfaen"/>
                <w:sz w:val="18"/>
                <w:szCs w:val="18"/>
              </w:rPr>
              <w:t xml:space="preserve"> программное обеспечение деятельно</w:t>
            </w:r>
            <w:r>
              <w:rPr>
                <w:rFonts w:ascii="Sylfaen" w:hAnsi="Sylfaen"/>
                <w:sz w:val="18"/>
                <w:szCs w:val="18"/>
              </w:rPr>
              <w:t>сти по расчетам с потребителями</w:t>
            </w:r>
          </w:p>
          <w:p w:rsidR="00D917C0" w:rsidRPr="00427600" w:rsidRDefault="00D917C0" w:rsidP="005F33C7">
            <w:pPr>
              <w:pStyle w:val="a3"/>
              <w:ind w:left="0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-</w:t>
            </w:r>
            <w:r w:rsidRPr="00427600">
              <w:rPr>
                <w:rFonts w:ascii="Sylfaen" w:hAnsi="Sylfaen"/>
                <w:sz w:val="18"/>
                <w:szCs w:val="18"/>
              </w:rPr>
              <w:t xml:space="preserve"> начисление платы за содержание и ремонт жилого помещения, осуществление перерасчетов в случаях, предусмотре</w:t>
            </w:r>
            <w:r>
              <w:rPr>
                <w:rFonts w:ascii="Sylfaen" w:hAnsi="Sylfaen"/>
                <w:sz w:val="18"/>
                <w:szCs w:val="18"/>
              </w:rPr>
              <w:t>нных жилищным законодательством</w:t>
            </w:r>
          </w:p>
          <w:p w:rsidR="00D917C0" w:rsidRPr="00427600" w:rsidRDefault="00D917C0" w:rsidP="005F33C7">
            <w:pPr>
              <w:pStyle w:val="a3"/>
              <w:ind w:left="0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-</w:t>
            </w:r>
            <w:r w:rsidRPr="00427600">
              <w:rPr>
                <w:rFonts w:ascii="Sylfaen" w:hAnsi="Sylfaen"/>
                <w:sz w:val="18"/>
                <w:szCs w:val="18"/>
              </w:rPr>
              <w:t xml:space="preserve"> оформление платежных документов и их предоставление потребителям в со</w:t>
            </w:r>
            <w:r>
              <w:rPr>
                <w:rFonts w:ascii="Sylfaen" w:hAnsi="Sylfaen"/>
                <w:sz w:val="18"/>
                <w:szCs w:val="18"/>
              </w:rPr>
              <w:t>ответствии с условиями договора</w:t>
            </w:r>
          </w:p>
          <w:p w:rsidR="00D917C0" w:rsidRPr="00427600" w:rsidRDefault="00D917C0" w:rsidP="005F33C7">
            <w:pPr>
              <w:pStyle w:val="a3"/>
              <w:ind w:left="0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-</w:t>
            </w:r>
            <w:r w:rsidRPr="00427600">
              <w:rPr>
                <w:rFonts w:ascii="Sylfaen" w:hAnsi="Sylfaen"/>
                <w:sz w:val="18"/>
                <w:szCs w:val="18"/>
              </w:rPr>
              <w:t xml:space="preserve">  проведение сверки расчетов по внесению платы за содержание и ремонт жилого помещения по требованию потребителя и выдача документов подтверждающих прави</w:t>
            </w:r>
            <w:r>
              <w:rPr>
                <w:rFonts w:ascii="Sylfaen" w:hAnsi="Sylfaen"/>
                <w:sz w:val="18"/>
                <w:szCs w:val="18"/>
              </w:rPr>
              <w:t>льность начисления или расчетов</w:t>
            </w:r>
          </w:p>
          <w:p w:rsidR="00D917C0" w:rsidRDefault="00D917C0" w:rsidP="005F33C7">
            <w:pPr>
              <w:pStyle w:val="a3"/>
              <w:ind w:left="0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-</w:t>
            </w:r>
            <w:r w:rsidRPr="00427600">
              <w:rPr>
                <w:rFonts w:ascii="Sylfaen" w:hAnsi="Sylfaen"/>
                <w:sz w:val="18"/>
                <w:szCs w:val="18"/>
              </w:rPr>
              <w:t xml:space="preserve"> ведение претензионной, исковой работы, а также взаимодействие с судебными приставами по исполнительным листам</w:t>
            </w:r>
          </w:p>
          <w:p w:rsidR="00D917C0" w:rsidRDefault="00D917C0" w:rsidP="005F33C7">
            <w:pPr>
              <w:pStyle w:val="a3"/>
              <w:ind w:left="0"/>
              <w:jc w:val="center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</w:tc>
      </w:tr>
      <w:tr w:rsidR="00D917C0" w:rsidRPr="00120AF6" w:rsidTr="005F33C7">
        <w:tblPrEx>
          <w:tblCellMar>
            <w:top w:w="0" w:type="dxa"/>
            <w:bottom w:w="0" w:type="dxa"/>
          </w:tblCellMar>
        </w:tblPrEx>
        <w:trPr>
          <w:trHeight w:val="118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427600" w:rsidRDefault="00D917C0" w:rsidP="005F33C7">
            <w:pPr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jc w:val="center"/>
              <w:rPr>
                <w:rStyle w:val="FontStyle20"/>
                <w:bCs/>
                <w:sz w:val="18"/>
                <w:szCs w:val="18"/>
              </w:rPr>
            </w:pPr>
            <w:r w:rsidRPr="00120AF6">
              <w:rPr>
                <w:rStyle w:val="FontStyle20"/>
                <w:bCs/>
                <w:sz w:val="20"/>
                <w:szCs w:val="20"/>
              </w:rPr>
              <w:t xml:space="preserve">Итого тариф по  </w:t>
            </w:r>
            <w:r>
              <w:rPr>
                <w:rStyle w:val="FontStyle20"/>
                <w:bCs/>
                <w:sz w:val="20"/>
                <w:szCs w:val="20"/>
              </w:rPr>
              <w:t xml:space="preserve">содержанию и текущему </w:t>
            </w:r>
            <w:r w:rsidRPr="00120AF6">
              <w:rPr>
                <w:rStyle w:val="FontStyle20"/>
                <w:bCs/>
                <w:sz w:val="20"/>
                <w:szCs w:val="20"/>
              </w:rPr>
              <w:t>ремонту</w:t>
            </w:r>
            <w:r>
              <w:rPr>
                <w:rStyle w:val="FontStyle20"/>
                <w:bCs/>
                <w:sz w:val="20"/>
                <w:szCs w:val="20"/>
              </w:rPr>
              <w:t xml:space="preserve"> о</w:t>
            </w:r>
            <w:r w:rsidRPr="00120AF6">
              <w:rPr>
                <w:rStyle w:val="FontStyle20"/>
                <w:bCs/>
                <w:sz w:val="20"/>
                <w:szCs w:val="20"/>
              </w:rPr>
              <w:t>бщ</w:t>
            </w:r>
            <w:r>
              <w:rPr>
                <w:rStyle w:val="FontStyle20"/>
                <w:bCs/>
                <w:sz w:val="20"/>
                <w:szCs w:val="20"/>
              </w:rPr>
              <w:t>его</w:t>
            </w:r>
            <w:r w:rsidRPr="00120AF6">
              <w:rPr>
                <w:rStyle w:val="FontStyle20"/>
                <w:bCs/>
                <w:sz w:val="20"/>
                <w:szCs w:val="20"/>
              </w:rPr>
              <w:t xml:space="preserve"> имуществ</w:t>
            </w:r>
            <w:r>
              <w:rPr>
                <w:rStyle w:val="FontStyle20"/>
                <w:bCs/>
                <w:sz w:val="20"/>
                <w:szCs w:val="20"/>
              </w:rPr>
              <w:t>а</w:t>
            </w:r>
            <w:r w:rsidRPr="00120AF6">
              <w:rPr>
                <w:rStyle w:val="FontStyle20"/>
                <w:bCs/>
                <w:sz w:val="20"/>
                <w:szCs w:val="20"/>
              </w:rPr>
              <w:t xml:space="preserve"> </w:t>
            </w:r>
            <w:r>
              <w:rPr>
                <w:rStyle w:val="FontStyle20"/>
                <w:bCs/>
                <w:sz w:val="20"/>
                <w:szCs w:val="20"/>
              </w:rPr>
              <w:t>МКД</w:t>
            </w:r>
            <w:r w:rsidRPr="009E74F5">
              <w:rPr>
                <w:rStyle w:val="FontStyle20"/>
                <w:bCs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Default="00D917C0" w:rsidP="005F33C7">
            <w:pPr>
              <w:pStyle w:val="a3"/>
              <w:ind w:left="0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Default="00D917C0" w:rsidP="005F33C7">
            <w:pPr>
              <w:pStyle w:val="a3"/>
              <w:ind w:left="0"/>
              <w:jc w:val="center"/>
              <w:rPr>
                <w:rStyle w:val="FontStyle20"/>
                <w:bCs/>
                <w:sz w:val="18"/>
                <w:szCs w:val="18"/>
              </w:rPr>
            </w:pPr>
          </w:p>
          <w:p w:rsidR="00D917C0" w:rsidRPr="002D4C14" w:rsidRDefault="00D917C0" w:rsidP="005F33C7">
            <w:pPr>
              <w:pStyle w:val="a3"/>
              <w:ind w:left="0"/>
              <w:jc w:val="center"/>
              <w:rPr>
                <w:rStyle w:val="FontStyle20"/>
                <w:b/>
                <w:bCs/>
                <w:sz w:val="18"/>
                <w:szCs w:val="18"/>
              </w:rPr>
            </w:pPr>
            <w:r>
              <w:rPr>
                <w:rStyle w:val="FontStyle20"/>
                <w:b/>
                <w:bCs/>
                <w:sz w:val="18"/>
                <w:szCs w:val="18"/>
              </w:rPr>
              <w:t>18</w:t>
            </w:r>
            <w:r w:rsidRPr="002D4C14">
              <w:rPr>
                <w:rStyle w:val="FontStyle20"/>
                <w:b/>
                <w:bCs/>
                <w:sz w:val="18"/>
                <w:szCs w:val="18"/>
              </w:rPr>
              <w:t xml:space="preserve"> руб. </w:t>
            </w:r>
            <w:r>
              <w:rPr>
                <w:rStyle w:val="FontStyle20"/>
                <w:b/>
                <w:bCs/>
                <w:sz w:val="18"/>
                <w:szCs w:val="18"/>
              </w:rPr>
              <w:t>99</w:t>
            </w:r>
            <w:r w:rsidRPr="002D4C14">
              <w:rPr>
                <w:rStyle w:val="FontStyle20"/>
                <w:b/>
                <w:bCs/>
                <w:sz w:val="18"/>
                <w:szCs w:val="18"/>
              </w:rPr>
              <w:t xml:space="preserve"> коп.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7C0" w:rsidRPr="00120AF6" w:rsidRDefault="00D917C0" w:rsidP="005F33C7">
            <w:pPr>
              <w:pStyle w:val="Style7"/>
              <w:widowControl/>
              <w:tabs>
                <w:tab w:val="left" w:pos="2694"/>
                <w:tab w:val="left" w:pos="6096"/>
                <w:tab w:val="left" w:pos="7655"/>
                <w:tab w:val="left" w:pos="7938"/>
              </w:tabs>
              <w:spacing w:line="240" w:lineRule="auto"/>
              <w:ind w:left="385"/>
              <w:rPr>
                <w:rStyle w:val="FontStyle20"/>
                <w:bCs/>
                <w:sz w:val="18"/>
                <w:szCs w:val="18"/>
              </w:rPr>
            </w:pPr>
          </w:p>
        </w:tc>
      </w:tr>
    </w:tbl>
    <w:p w:rsidR="00691D98" w:rsidRDefault="00691D98"/>
    <w:sectPr w:rsidR="00691D98" w:rsidSect="007E2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7444"/>
    <w:rsid w:val="00691D98"/>
    <w:rsid w:val="007E2237"/>
    <w:rsid w:val="00D917C0"/>
    <w:rsid w:val="00E3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37444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4"/>
      <w:szCs w:val="24"/>
    </w:rPr>
  </w:style>
  <w:style w:type="paragraph" w:customStyle="1" w:styleId="Style2">
    <w:name w:val="Style2"/>
    <w:basedOn w:val="a"/>
    <w:uiPriority w:val="99"/>
    <w:rsid w:val="00E37444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Sylfaen" w:eastAsia="Times New Roman" w:hAnsi="Sylfaen" w:cs="Sylfaen"/>
      <w:sz w:val="24"/>
      <w:szCs w:val="24"/>
    </w:rPr>
  </w:style>
  <w:style w:type="paragraph" w:customStyle="1" w:styleId="Style5">
    <w:name w:val="Style5"/>
    <w:basedOn w:val="a"/>
    <w:uiPriority w:val="99"/>
    <w:rsid w:val="00E37444"/>
    <w:pPr>
      <w:widowControl w:val="0"/>
      <w:autoSpaceDE w:val="0"/>
      <w:autoSpaceDN w:val="0"/>
      <w:adjustRightInd w:val="0"/>
      <w:spacing w:after="0" w:line="191" w:lineRule="exact"/>
      <w:ind w:firstLine="74"/>
    </w:pPr>
    <w:rPr>
      <w:rFonts w:ascii="Sylfaen" w:eastAsia="Times New Roman" w:hAnsi="Sylfaen" w:cs="Sylfaen"/>
      <w:sz w:val="24"/>
      <w:szCs w:val="24"/>
    </w:rPr>
  </w:style>
  <w:style w:type="paragraph" w:customStyle="1" w:styleId="Style6">
    <w:name w:val="Style6"/>
    <w:basedOn w:val="a"/>
    <w:uiPriority w:val="99"/>
    <w:rsid w:val="00E37444"/>
    <w:pPr>
      <w:widowControl w:val="0"/>
      <w:autoSpaceDE w:val="0"/>
      <w:autoSpaceDN w:val="0"/>
      <w:adjustRightInd w:val="0"/>
      <w:spacing w:after="0" w:line="187" w:lineRule="exact"/>
    </w:pPr>
    <w:rPr>
      <w:rFonts w:ascii="Sylfaen" w:eastAsia="Times New Roman" w:hAnsi="Sylfaen" w:cs="Sylfaen"/>
      <w:sz w:val="24"/>
      <w:szCs w:val="24"/>
    </w:rPr>
  </w:style>
  <w:style w:type="paragraph" w:customStyle="1" w:styleId="Style7">
    <w:name w:val="Style7"/>
    <w:basedOn w:val="a"/>
    <w:uiPriority w:val="99"/>
    <w:rsid w:val="00E37444"/>
    <w:pPr>
      <w:widowControl w:val="0"/>
      <w:autoSpaceDE w:val="0"/>
      <w:autoSpaceDN w:val="0"/>
      <w:adjustRightInd w:val="0"/>
      <w:spacing w:after="0" w:line="187" w:lineRule="exact"/>
    </w:pPr>
    <w:rPr>
      <w:rFonts w:ascii="Sylfaen" w:eastAsia="Times New Roman" w:hAnsi="Sylfaen" w:cs="Sylfaen"/>
      <w:sz w:val="24"/>
      <w:szCs w:val="24"/>
    </w:rPr>
  </w:style>
  <w:style w:type="paragraph" w:customStyle="1" w:styleId="Style11">
    <w:name w:val="Style11"/>
    <w:basedOn w:val="a"/>
    <w:uiPriority w:val="99"/>
    <w:rsid w:val="00E37444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4"/>
      <w:szCs w:val="24"/>
    </w:rPr>
  </w:style>
  <w:style w:type="paragraph" w:customStyle="1" w:styleId="Style12">
    <w:name w:val="Style12"/>
    <w:basedOn w:val="a"/>
    <w:uiPriority w:val="99"/>
    <w:rsid w:val="00E37444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4"/>
      <w:szCs w:val="24"/>
    </w:rPr>
  </w:style>
  <w:style w:type="paragraph" w:customStyle="1" w:styleId="Style13">
    <w:name w:val="Style13"/>
    <w:basedOn w:val="a"/>
    <w:uiPriority w:val="99"/>
    <w:rsid w:val="00E37444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Sylfaen" w:eastAsia="Times New Roman" w:hAnsi="Sylfaen" w:cs="Sylfaen"/>
      <w:sz w:val="24"/>
      <w:szCs w:val="24"/>
    </w:rPr>
  </w:style>
  <w:style w:type="paragraph" w:customStyle="1" w:styleId="Style14">
    <w:name w:val="Style14"/>
    <w:basedOn w:val="a"/>
    <w:uiPriority w:val="99"/>
    <w:rsid w:val="00E37444"/>
    <w:pPr>
      <w:widowControl w:val="0"/>
      <w:autoSpaceDE w:val="0"/>
      <w:autoSpaceDN w:val="0"/>
      <w:adjustRightInd w:val="0"/>
      <w:spacing w:after="0" w:line="192" w:lineRule="exact"/>
    </w:pPr>
    <w:rPr>
      <w:rFonts w:ascii="Sylfaen" w:eastAsia="Times New Roman" w:hAnsi="Sylfaen" w:cs="Sylfaen"/>
      <w:sz w:val="24"/>
      <w:szCs w:val="24"/>
    </w:rPr>
  </w:style>
  <w:style w:type="character" w:customStyle="1" w:styleId="FontStyle18">
    <w:name w:val="Font Style18"/>
    <w:basedOn w:val="a0"/>
    <w:uiPriority w:val="99"/>
    <w:rsid w:val="00E37444"/>
    <w:rPr>
      <w:rFonts w:ascii="Sylfaen" w:hAnsi="Sylfaen" w:cs="Sylfaen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E37444"/>
    <w:rPr>
      <w:rFonts w:ascii="Sylfaen" w:hAnsi="Sylfaen" w:cs="Sylfaen"/>
      <w:sz w:val="14"/>
      <w:szCs w:val="14"/>
    </w:rPr>
  </w:style>
  <w:style w:type="character" w:customStyle="1" w:styleId="FontStyle25">
    <w:name w:val="Font Style25"/>
    <w:basedOn w:val="a0"/>
    <w:uiPriority w:val="99"/>
    <w:rsid w:val="00E37444"/>
    <w:rPr>
      <w:rFonts w:ascii="Sylfaen" w:hAnsi="Sylfaen" w:cs="Sylfaen"/>
      <w:b/>
      <w:bCs/>
      <w:sz w:val="24"/>
      <w:szCs w:val="24"/>
    </w:rPr>
  </w:style>
  <w:style w:type="character" w:customStyle="1" w:styleId="FontStyle26">
    <w:name w:val="Font Style26"/>
    <w:basedOn w:val="a0"/>
    <w:uiPriority w:val="99"/>
    <w:rsid w:val="00E37444"/>
    <w:rPr>
      <w:rFonts w:ascii="Sylfaen" w:hAnsi="Sylfaen" w:cs="Sylfaen"/>
      <w:b/>
      <w:bCs/>
      <w:sz w:val="24"/>
      <w:szCs w:val="24"/>
    </w:rPr>
  </w:style>
  <w:style w:type="character" w:customStyle="1" w:styleId="FontStyle27">
    <w:name w:val="Font Style27"/>
    <w:basedOn w:val="a0"/>
    <w:uiPriority w:val="99"/>
    <w:rsid w:val="00E37444"/>
    <w:rPr>
      <w:rFonts w:ascii="Sylfaen" w:hAnsi="Sylfaen" w:cs="Sylfaen"/>
      <w:b/>
      <w:bCs/>
      <w:i/>
      <w:iCs/>
      <w:w w:val="50"/>
      <w:sz w:val="22"/>
      <w:szCs w:val="22"/>
    </w:rPr>
  </w:style>
  <w:style w:type="paragraph" w:styleId="a3">
    <w:name w:val="List Paragraph"/>
    <w:basedOn w:val="a"/>
    <w:uiPriority w:val="34"/>
    <w:qFormat/>
    <w:rsid w:val="00E3744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FontStyle22">
    <w:name w:val="Font Style22"/>
    <w:basedOn w:val="a0"/>
    <w:uiPriority w:val="99"/>
    <w:rsid w:val="00E37444"/>
    <w:rPr>
      <w:rFonts w:ascii="Bookman Old Style" w:hAnsi="Bookman Old Style" w:cs="Bookman Old Style"/>
      <w:sz w:val="12"/>
      <w:szCs w:val="12"/>
    </w:rPr>
  </w:style>
  <w:style w:type="character" w:customStyle="1" w:styleId="FontStyle21">
    <w:name w:val="Font Style21"/>
    <w:basedOn w:val="a0"/>
    <w:uiPriority w:val="99"/>
    <w:rsid w:val="00E37444"/>
    <w:rPr>
      <w:rFonts w:ascii="Sylfaen" w:hAnsi="Sylfaen" w:cs="Sylfaen"/>
      <w:b/>
      <w:bCs/>
      <w:sz w:val="12"/>
      <w:szCs w:val="12"/>
    </w:rPr>
  </w:style>
  <w:style w:type="paragraph" w:customStyle="1" w:styleId="Style15">
    <w:name w:val="Style15"/>
    <w:basedOn w:val="a"/>
    <w:uiPriority w:val="99"/>
    <w:rsid w:val="00E37444"/>
    <w:pPr>
      <w:widowControl w:val="0"/>
      <w:autoSpaceDE w:val="0"/>
      <w:autoSpaceDN w:val="0"/>
      <w:adjustRightInd w:val="0"/>
      <w:spacing w:after="0" w:line="190" w:lineRule="exact"/>
      <w:jc w:val="center"/>
    </w:pPr>
    <w:rPr>
      <w:rFonts w:ascii="Sylfaen" w:eastAsia="Times New Roman" w:hAnsi="Sylfaen" w:cs="Sylfaen"/>
      <w:sz w:val="24"/>
      <w:szCs w:val="24"/>
    </w:rPr>
  </w:style>
  <w:style w:type="character" w:customStyle="1" w:styleId="FontStyle19">
    <w:name w:val="Font Style19"/>
    <w:basedOn w:val="a0"/>
    <w:uiPriority w:val="99"/>
    <w:rsid w:val="00E37444"/>
    <w:rPr>
      <w:rFonts w:ascii="Sylfaen" w:hAnsi="Sylfaen" w:cs="Sylfae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1317</Words>
  <Characters>7513</Characters>
  <Application>Microsoft Office Word</Application>
  <DocSecurity>0</DocSecurity>
  <Lines>62</Lines>
  <Paragraphs>17</Paragraphs>
  <ScaleCrop>false</ScaleCrop>
  <Company>jeu13</Company>
  <LinksUpToDate>false</LinksUpToDate>
  <CharactersWithSpaces>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3</cp:revision>
  <dcterms:created xsi:type="dcterms:W3CDTF">2015-03-25T23:26:00Z</dcterms:created>
  <dcterms:modified xsi:type="dcterms:W3CDTF">2015-03-26T06:44:00Z</dcterms:modified>
</cp:coreProperties>
</file>